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28CC"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4EA0100C" w14:textId="77777777" w:rsidR="00C9317F" w:rsidRPr="00854ED6" w:rsidRDefault="00C9317F" w:rsidP="006A487A">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6D947273" w14:textId="77777777" w:rsidR="003A1488" w:rsidRDefault="003A1488" w:rsidP="005B31F7">
      <w:pPr>
        <w:pStyle w:val="Estilo"/>
        <w:spacing w:after="120"/>
        <w:ind w:left="-284" w:right="-568"/>
        <w:jc w:val="both"/>
        <w:rPr>
          <w:rFonts w:ascii="Times New Roman" w:hAnsi="Times New Roman" w:cs="Times New Roman"/>
          <w:b/>
          <w:lang w:bidi="he-IL"/>
        </w:rPr>
      </w:pPr>
    </w:p>
    <w:p w14:paraId="72F79AAA" w14:textId="77777777" w:rsidR="00C9317F" w:rsidRPr="00854ED6" w:rsidRDefault="00C9317F"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1FF55363" w14:textId="77777777" w:rsidR="00C9317F" w:rsidRPr="00854ED6" w:rsidRDefault="00C9317F" w:rsidP="005B31F7">
      <w:pPr>
        <w:pStyle w:val="Estilo"/>
        <w:spacing w:after="120"/>
        <w:ind w:left="-284" w:right="-568"/>
        <w:jc w:val="both"/>
        <w:rPr>
          <w:rFonts w:ascii="Times New Roman" w:hAnsi="Times New Roman" w:cs="Times New Roman"/>
          <w:lang w:bidi="he-IL"/>
        </w:rPr>
      </w:pPr>
    </w:p>
    <w:p w14:paraId="236E632C" w14:textId="09FB47F8" w:rsidR="006C5DD9" w:rsidRDefault="00C9317F" w:rsidP="006C5DD9">
      <w:pPr>
        <w:spacing w:before="120" w:after="120" w:line="240" w:lineRule="auto"/>
        <w:ind w:left="-284" w:right="-568"/>
        <w:jc w:val="both"/>
        <w:rPr>
          <w:rFonts w:ascii="Times New Roman" w:hAnsi="Times New Roman"/>
          <w:b/>
          <w:sz w:val="24"/>
          <w:szCs w:val="24"/>
        </w:rPr>
      </w:pPr>
      <w:r w:rsidRPr="00854ED6">
        <w:rPr>
          <w:rFonts w:ascii="Times New Roman" w:hAnsi="Times New Roman"/>
          <w:sz w:val="24"/>
          <w:szCs w:val="24"/>
          <w:lang w:bidi="he-IL"/>
        </w:rPr>
        <w:t xml:space="preserve">1.1 - </w:t>
      </w:r>
      <w:r w:rsidR="00705C78" w:rsidRPr="00854ED6">
        <w:rPr>
          <w:rFonts w:ascii="Times New Roman" w:hAnsi="Times New Roman"/>
          <w:sz w:val="24"/>
          <w:szCs w:val="24"/>
        </w:rPr>
        <w:t xml:space="preserve">O objeto da presente licitação é a escolha da proposta mais vantajosa do </w:t>
      </w:r>
      <w:r w:rsidR="00705C78" w:rsidRPr="00854ED6">
        <w:rPr>
          <w:rFonts w:ascii="Times New Roman" w:hAnsi="Times New Roman"/>
          <w:b/>
          <w:sz w:val="24"/>
          <w:szCs w:val="24"/>
        </w:rPr>
        <w:t xml:space="preserve">“tipo menor preço </w:t>
      </w:r>
      <w:r w:rsidR="00E7345B" w:rsidRPr="00854ED6">
        <w:rPr>
          <w:rFonts w:ascii="Times New Roman" w:hAnsi="Times New Roman"/>
          <w:b/>
          <w:sz w:val="24"/>
          <w:szCs w:val="24"/>
        </w:rPr>
        <w:t xml:space="preserve">por </w:t>
      </w:r>
      <w:r w:rsidR="00561B4C">
        <w:rPr>
          <w:rFonts w:ascii="Times New Roman" w:hAnsi="Times New Roman"/>
          <w:b/>
          <w:sz w:val="24"/>
          <w:szCs w:val="24"/>
        </w:rPr>
        <w:t>item</w:t>
      </w:r>
      <w:r w:rsidR="00705C78" w:rsidRPr="00854ED6">
        <w:rPr>
          <w:rFonts w:ascii="Times New Roman" w:hAnsi="Times New Roman"/>
          <w:b/>
          <w:sz w:val="24"/>
          <w:szCs w:val="24"/>
        </w:rPr>
        <w:t xml:space="preserve">” </w:t>
      </w:r>
      <w:r w:rsidR="00705C78" w:rsidRPr="00854ED6">
        <w:rPr>
          <w:rFonts w:ascii="Times New Roman" w:hAnsi="Times New Roman"/>
          <w:sz w:val="24"/>
          <w:szCs w:val="24"/>
        </w:rPr>
        <w:t xml:space="preserve">para a </w:t>
      </w:r>
      <w:r w:rsidR="002A1777" w:rsidRPr="002A1777">
        <w:rPr>
          <w:rFonts w:ascii="Times New Roman" w:hAnsi="Times New Roman"/>
          <w:b/>
          <w:bCs/>
          <w:sz w:val="24"/>
          <w:szCs w:val="24"/>
        </w:rPr>
        <w:t>“AQUISIÇÃO DE MATERIAL DIDÁTICO PARA ATENDER A GESTÃO, AOS PROGRAMAS, PROJETOS E SERVIÇOS DO SISTEMA ÚNICO DE ASSISTÊNCIA SOCIAL DE APERIBÉ”</w:t>
      </w:r>
    </w:p>
    <w:p w14:paraId="218CB889" w14:textId="00AE64DF" w:rsidR="007920DE" w:rsidRDefault="007920DE" w:rsidP="007920DE">
      <w:pPr>
        <w:spacing w:before="120" w:after="120" w:line="240" w:lineRule="auto"/>
        <w:ind w:left="-284" w:right="-568"/>
        <w:jc w:val="both"/>
        <w:rPr>
          <w:rFonts w:ascii="Times New Roman" w:hAnsi="Times New Roman"/>
          <w:b/>
          <w:sz w:val="24"/>
          <w:szCs w:val="24"/>
        </w:rPr>
      </w:pPr>
    </w:p>
    <w:p w14:paraId="0519CBB6" w14:textId="77777777" w:rsidR="00C9317F" w:rsidRPr="00854ED6" w:rsidRDefault="00C9317F" w:rsidP="005B31F7">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656223F6" w14:textId="6CE7EC48" w:rsidR="002F316B" w:rsidRPr="00E73252" w:rsidRDefault="00C9317F" w:rsidP="004061F4">
      <w:pPr>
        <w:spacing w:before="120" w:after="120" w:line="240" w:lineRule="auto"/>
        <w:ind w:left="-284" w:right="-568"/>
        <w:jc w:val="both"/>
        <w:rPr>
          <w:lang w:bidi="he-IL"/>
        </w:rPr>
      </w:pPr>
      <w:r w:rsidRPr="00F63392">
        <w:rPr>
          <w:color w:val="000000" w:themeColor="text1"/>
          <w:lang w:bidi="he-IL"/>
        </w:rPr>
        <w:t xml:space="preserve">2.1 </w:t>
      </w:r>
      <w:proofErr w:type="gramStart"/>
      <w:r w:rsidRPr="00F63392">
        <w:rPr>
          <w:color w:val="000000" w:themeColor="text1"/>
          <w:lang w:bidi="he-IL"/>
        </w:rPr>
        <w:t>–</w:t>
      </w:r>
      <w:r w:rsidR="00521B74" w:rsidRPr="00F63392">
        <w:rPr>
          <w:color w:val="000000" w:themeColor="text1"/>
          <w:lang w:bidi="he-IL"/>
        </w:rPr>
        <w:t xml:space="preserve"> </w:t>
      </w:r>
      <w:r w:rsidR="006C5DD9" w:rsidRPr="00F63392">
        <w:rPr>
          <w:rFonts w:ascii="Times New Roman" w:hAnsi="Times New Roman"/>
          <w:b/>
          <w:bCs/>
          <w:color w:val="000000" w:themeColor="text1"/>
          <w:sz w:val="24"/>
          <w:szCs w:val="24"/>
        </w:rPr>
        <w:t xml:space="preserve"> </w:t>
      </w:r>
      <w:r w:rsidR="002A1777" w:rsidRPr="00764F54">
        <w:rPr>
          <w:rFonts w:ascii="Times New Roman" w:hAnsi="Times New Roman"/>
          <w:sz w:val="24"/>
          <w:szCs w:val="24"/>
        </w:rPr>
        <w:t>A</w:t>
      </w:r>
      <w:proofErr w:type="gramEnd"/>
      <w:r w:rsidR="002A1777" w:rsidRPr="00764F54">
        <w:rPr>
          <w:rFonts w:ascii="Times New Roman" w:hAnsi="Times New Roman"/>
          <w:sz w:val="24"/>
          <w:szCs w:val="24"/>
        </w:rPr>
        <w:t xml:space="preserve"> presente aquisição visa o fornecimento de material didáticos,</w:t>
      </w:r>
      <w:r w:rsidR="002A1777" w:rsidRPr="002A1777">
        <w:rPr>
          <w:rFonts w:ascii="Times New Roman" w:hAnsi="Times New Roman"/>
          <w:b/>
          <w:bCs/>
          <w:sz w:val="24"/>
          <w:szCs w:val="24"/>
        </w:rPr>
        <w:t xml:space="preserve"> </w:t>
      </w:r>
      <w:r w:rsidR="002A1777" w:rsidRPr="002A1777">
        <w:rPr>
          <w:rFonts w:ascii="Times New Roman" w:hAnsi="Times New Roman"/>
          <w:bCs/>
          <w:sz w:val="24"/>
          <w:szCs w:val="24"/>
        </w:rPr>
        <w:t xml:space="preserve">atender </w:t>
      </w:r>
      <w:r w:rsidR="002A1777">
        <w:rPr>
          <w:rFonts w:ascii="Times New Roman" w:hAnsi="Times New Roman"/>
          <w:bCs/>
          <w:sz w:val="24"/>
          <w:szCs w:val="24"/>
        </w:rPr>
        <w:t xml:space="preserve">a </w:t>
      </w:r>
      <w:r w:rsidR="002A1777" w:rsidRPr="002A1777">
        <w:rPr>
          <w:rFonts w:ascii="Times New Roman" w:hAnsi="Times New Roman"/>
          <w:bCs/>
          <w:sz w:val="24"/>
          <w:szCs w:val="24"/>
        </w:rPr>
        <w:t>Secretaria Municipal de Assistência Social Direitos Humanos Trabalho e Habitação e Programa Bolsa Família, respectivamente gestão, programas e projetos destinados ao desenvolvimento e a manutenção dos serviços socioassistenciais ofertados no âmbito do sistema único de assistência social de Aperibé.</w:t>
      </w:r>
      <w:r w:rsidR="00812A48">
        <w:rPr>
          <w:rFonts w:ascii="Times New Roman" w:hAnsi="Times New Roman"/>
          <w:sz w:val="24"/>
          <w:szCs w:val="24"/>
        </w:rPr>
        <w:t>,</w:t>
      </w:r>
    </w:p>
    <w:p w14:paraId="010A7960" w14:textId="77777777" w:rsidR="00995D27" w:rsidRPr="00854ED6" w:rsidRDefault="00995D27" w:rsidP="002F316B">
      <w:pPr>
        <w:pStyle w:val="NormalWeb"/>
        <w:shd w:val="clear" w:color="auto" w:fill="FFFFFF"/>
        <w:spacing w:before="0" w:beforeAutospacing="0" w:after="0" w:afterAutospacing="0"/>
        <w:ind w:left="-284" w:firstLine="992"/>
        <w:jc w:val="both"/>
        <w:textAlignment w:val="top"/>
        <w:rPr>
          <w:b/>
        </w:rPr>
      </w:pPr>
    </w:p>
    <w:p w14:paraId="09DF05A9" w14:textId="77777777" w:rsidR="00C9317F" w:rsidRPr="00854ED6" w:rsidRDefault="00C9317F" w:rsidP="005B31F7">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4BE8D732" w14:textId="77777777" w:rsidR="002B0A48" w:rsidRPr="00854ED6" w:rsidRDefault="002B0A48" w:rsidP="005B31F7">
      <w:pPr>
        <w:spacing w:after="120" w:line="240" w:lineRule="auto"/>
        <w:ind w:left="-284" w:right="-568"/>
        <w:jc w:val="both"/>
        <w:rPr>
          <w:rFonts w:ascii="Times New Roman" w:hAnsi="Times New Roman"/>
          <w:sz w:val="24"/>
          <w:szCs w:val="24"/>
        </w:rPr>
      </w:pPr>
    </w:p>
    <w:p w14:paraId="3E948459" w14:textId="3DB2A565" w:rsidR="00C9317F"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A aquisição deverá observar as normas e procedimentos contidos na Lei nº 10.520, de17 de julho de </w:t>
      </w:r>
      <w:proofErr w:type="gramStart"/>
      <w:r w:rsidR="00C9317F" w:rsidRPr="00854ED6">
        <w:rPr>
          <w:rFonts w:ascii="Times New Roman" w:hAnsi="Times New Roman"/>
          <w:sz w:val="24"/>
          <w:szCs w:val="24"/>
        </w:rPr>
        <w:t xml:space="preserve">2002, </w:t>
      </w:r>
      <w:r w:rsidR="0043332B">
        <w:rPr>
          <w:rFonts w:ascii="Times New Roman" w:hAnsi="Times New Roman"/>
          <w:sz w:val="24"/>
          <w:szCs w:val="24"/>
        </w:rPr>
        <w:t xml:space="preserve"> que</w:t>
      </w:r>
      <w:proofErr w:type="gramEnd"/>
      <w:r w:rsidR="0043332B">
        <w:rPr>
          <w:rFonts w:ascii="Times New Roman" w:hAnsi="Times New Roman"/>
          <w:sz w:val="24"/>
          <w:szCs w:val="24"/>
        </w:rPr>
        <w:t xml:space="preserve"> fundamenta </w:t>
      </w:r>
      <w:r w:rsidR="00C9317F" w:rsidRPr="00854ED6">
        <w:rPr>
          <w:rFonts w:ascii="Times New Roman" w:hAnsi="Times New Roman"/>
          <w:sz w:val="24"/>
          <w:szCs w:val="24"/>
        </w:rPr>
        <w:t>a modalidade Preg</w:t>
      </w:r>
      <w:r w:rsidR="002B0A48" w:rsidRPr="00854ED6">
        <w:rPr>
          <w:rFonts w:ascii="Times New Roman" w:hAnsi="Times New Roman"/>
          <w:sz w:val="24"/>
          <w:szCs w:val="24"/>
        </w:rPr>
        <w:t>ão e subsidiariamente, os ditames</w:t>
      </w:r>
      <w:r w:rsidR="00C9317F" w:rsidRPr="00854ED6">
        <w:rPr>
          <w:rFonts w:ascii="Times New Roman" w:hAnsi="Times New Roman"/>
          <w:sz w:val="24"/>
          <w:szCs w:val="24"/>
        </w:rPr>
        <w:t xml:space="preserve"> da Lei nº 8.666, de 21 de junho de 1993, suas posteriores alterações e demais normas.</w:t>
      </w:r>
    </w:p>
    <w:p w14:paraId="62A63122" w14:textId="77777777" w:rsidR="00DD1418" w:rsidRPr="00854ED6" w:rsidRDefault="00DD1418"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1CB7C749" w14:textId="77777777" w:rsidR="004848F5" w:rsidRPr="00854ED6" w:rsidRDefault="004848F5" w:rsidP="005B31F7">
      <w:pPr>
        <w:pStyle w:val="Estilo"/>
        <w:spacing w:after="120"/>
        <w:ind w:left="-284" w:right="-568"/>
        <w:jc w:val="both"/>
        <w:rPr>
          <w:rFonts w:ascii="Times New Roman" w:hAnsi="Times New Roman" w:cs="Times New Roman"/>
          <w:b/>
          <w:lang w:bidi="he-IL"/>
        </w:rPr>
      </w:pPr>
    </w:p>
    <w:p w14:paraId="5164FE81" w14:textId="473AE945" w:rsidR="00293854" w:rsidRDefault="00C9317F" w:rsidP="00050D90">
      <w:pPr>
        <w:pStyle w:val="Estilo"/>
        <w:spacing w:after="120"/>
        <w:ind w:left="-284" w:right="-568"/>
        <w:jc w:val="both"/>
        <w:rPr>
          <w:rFonts w:ascii="Times New Roman" w:hAnsi="Times New Roman" w:cs="Times New Roman"/>
          <w:b/>
          <w:lang w:bidi="he-IL"/>
        </w:rPr>
      </w:pPr>
      <w:r w:rsidRPr="00854ED6">
        <w:rPr>
          <w:rFonts w:ascii="Times New Roman" w:hAnsi="Times New Roman" w:cs="Times New Roman"/>
          <w:b/>
          <w:lang w:bidi="he-IL"/>
        </w:rPr>
        <w:t>4 – DESCRIÇÃO E ESPECIFICAÇÃO</w:t>
      </w:r>
    </w:p>
    <w:p w14:paraId="72113342" w14:textId="77777777" w:rsidR="00200C00" w:rsidRDefault="00200C00" w:rsidP="00200C00">
      <w:pPr>
        <w:pStyle w:val="Estilo"/>
        <w:spacing w:after="120"/>
        <w:ind w:left="-284" w:right="-568"/>
        <w:jc w:val="both"/>
        <w:rPr>
          <w:rFonts w:ascii="Times New Roman" w:hAnsi="Times New Roman" w:cs="Times New Roman"/>
          <w:b/>
          <w:lang w:bidi="he-IL"/>
        </w:rPr>
      </w:pPr>
    </w:p>
    <w:p w14:paraId="3EDB1195" w14:textId="731B1C14" w:rsidR="00200C00" w:rsidRDefault="00200C00" w:rsidP="00200C00">
      <w:pPr>
        <w:pStyle w:val="Estilo"/>
        <w:spacing w:after="120"/>
        <w:ind w:left="-284" w:right="-568"/>
        <w:jc w:val="both"/>
        <w:rPr>
          <w:rFonts w:ascii="Times New Roman" w:hAnsi="Times New Roman" w:cs="Times New Roman"/>
          <w:b/>
          <w:lang w:bidi="he-IL"/>
        </w:rPr>
      </w:pPr>
      <w:r>
        <w:rPr>
          <w:rFonts w:ascii="Times New Roman" w:hAnsi="Times New Roman" w:cs="Times New Roman"/>
          <w:b/>
          <w:lang w:bidi="he-IL"/>
        </w:rPr>
        <w:t xml:space="preserve">4.1 – </w:t>
      </w:r>
      <w:r>
        <w:rPr>
          <w:rFonts w:ascii="Times New Roman" w:hAnsi="Times New Roman" w:cs="Times New Roman"/>
          <w:lang w:bidi="he-IL"/>
        </w:rPr>
        <w:t>A</w:t>
      </w:r>
      <w:r w:rsidRPr="00753DEE">
        <w:rPr>
          <w:rFonts w:ascii="Times New Roman" w:hAnsi="Times New Roman" w:cs="Times New Roman"/>
          <w:lang w:bidi="he-IL"/>
        </w:rPr>
        <w:t xml:space="preserve"> planilha de quantidade e especificações</w:t>
      </w:r>
      <w:r>
        <w:rPr>
          <w:rFonts w:ascii="Times New Roman" w:hAnsi="Times New Roman" w:cs="Times New Roman"/>
          <w:lang w:bidi="he-IL"/>
        </w:rPr>
        <w:t xml:space="preserve"> obedecem ao disposto no </w:t>
      </w:r>
      <w:r w:rsidRPr="00753DEE">
        <w:rPr>
          <w:rFonts w:ascii="Times New Roman" w:hAnsi="Times New Roman" w:cs="Times New Roman"/>
          <w:b/>
          <w:lang w:bidi="he-IL"/>
        </w:rPr>
        <w:t>ANEXO II</w:t>
      </w:r>
      <w:r>
        <w:rPr>
          <w:rFonts w:ascii="Times New Roman" w:hAnsi="Times New Roman" w:cs="Times New Roman"/>
          <w:b/>
          <w:lang w:bidi="he-IL"/>
        </w:rPr>
        <w:t xml:space="preserve"> – Proposta de Preços.</w:t>
      </w:r>
    </w:p>
    <w:p w14:paraId="2938622D" w14:textId="77777777" w:rsidR="00200C00" w:rsidRDefault="00200C00" w:rsidP="005B31F7">
      <w:pPr>
        <w:pStyle w:val="Estilo"/>
        <w:spacing w:after="120"/>
        <w:ind w:left="-284" w:right="-568"/>
        <w:jc w:val="both"/>
        <w:rPr>
          <w:rFonts w:ascii="Times New Roman" w:hAnsi="Times New Roman" w:cs="Times New Roman"/>
          <w:b/>
          <w:w w:val="105"/>
          <w:lang w:bidi="he-IL"/>
        </w:rPr>
      </w:pPr>
    </w:p>
    <w:p w14:paraId="6ED66AE7" w14:textId="4D78AAAC" w:rsidR="00C9317F" w:rsidRPr="00854ED6" w:rsidRDefault="00C9317F" w:rsidP="005B31F7">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32D00453" w14:textId="77777777" w:rsidR="00C9317F" w:rsidRPr="00854ED6" w:rsidRDefault="00166807" w:rsidP="005B31F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7142A6E9" w14:textId="211134C1" w:rsidR="0006363C"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de</w:t>
      </w:r>
      <w:r w:rsidR="00336177">
        <w:rPr>
          <w:rFonts w:ascii="Times New Roman" w:hAnsi="Times New Roman"/>
          <w:sz w:val="24"/>
          <w:szCs w:val="24"/>
        </w:rPr>
        <w:t xml:space="preserve"> </w:t>
      </w:r>
      <w:r w:rsidR="00E20941" w:rsidRPr="00E20941">
        <w:rPr>
          <w:rFonts w:ascii="Times New Roman" w:hAnsi="Times New Roman"/>
          <w:b/>
          <w:bCs/>
          <w:color w:val="000000"/>
          <w:sz w:val="24"/>
          <w:szCs w:val="24"/>
        </w:rPr>
        <w:t>R$ 151.476,81 (cento e cinquenta e um mil, quatrocentos e setenta e seis mil, e oitenta e um centavos)</w:t>
      </w:r>
      <w:r w:rsidR="00DC0816">
        <w:rPr>
          <w:rFonts w:ascii="Times New Roman" w:hAnsi="Times New Roman"/>
          <w:b/>
          <w:bCs/>
          <w:color w:val="000000"/>
          <w:sz w:val="24"/>
          <w:szCs w:val="24"/>
        </w:rPr>
        <w:t>.</w:t>
      </w:r>
    </w:p>
    <w:p w14:paraId="250A32C8" w14:textId="77777777" w:rsidR="00C9317F" w:rsidRPr="00854ED6" w:rsidRDefault="00C9317F" w:rsidP="005B31F7">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134AD922" w14:textId="62007F66" w:rsidR="00D50699" w:rsidRPr="00854ED6" w:rsidRDefault="00D50699" w:rsidP="005B31F7">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w:t>
      </w:r>
      <w:r w:rsidRPr="00854ED6">
        <w:rPr>
          <w:rFonts w:ascii="Times New Roman" w:hAnsi="Times New Roman"/>
          <w:color w:val="000000"/>
          <w:sz w:val="24"/>
          <w:szCs w:val="24"/>
        </w:rPr>
        <w:t>:</w:t>
      </w:r>
    </w:p>
    <w:p w14:paraId="3978A2DA" w14:textId="77777777"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14:paraId="640C5332" w14:textId="77777777" w:rsidR="0078343B" w:rsidRPr="00854ED6" w:rsidRDefault="0078343B" w:rsidP="005B31F7">
      <w:pPr>
        <w:autoSpaceDE w:val="0"/>
        <w:autoSpaceDN w:val="0"/>
        <w:adjustRightInd w:val="0"/>
        <w:spacing w:after="0" w:line="240" w:lineRule="auto"/>
        <w:ind w:left="-284" w:right="-568"/>
        <w:jc w:val="both"/>
        <w:rPr>
          <w:rFonts w:ascii="Times New Roman" w:hAnsi="Times New Roman"/>
          <w:color w:val="000000"/>
          <w:sz w:val="24"/>
          <w:szCs w:val="24"/>
        </w:rPr>
      </w:pPr>
    </w:p>
    <w:p w14:paraId="0EC80928" w14:textId="77777777" w:rsidR="00AB3D5D" w:rsidRPr="00AB3D5D" w:rsidRDefault="00AB3D5D" w:rsidP="00AB3D5D">
      <w:pPr>
        <w:spacing w:after="120" w:line="240" w:lineRule="auto"/>
        <w:ind w:left="-284" w:right="-568"/>
        <w:jc w:val="both"/>
        <w:rPr>
          <w:rFonts w:ascii="Times New Roman" w:hAnsi="Times New Roman"/>
          <w:b/>
          <w:color w:val="000000" w:themeColor="text1"/>
          <w:sz w:val="24"/>
          <w:szCs w:val="24"/>
        </w:rPr>
      </w:pPr>
      <w:bookmarkStart w:id="0" w:name="_Hlk123734190"/>
      <w:r w:rsidRPr="00AB3D5D">
        <w:rPr>
          <w:rFonts w:ascii="Times New Roman" w:hAnsi="Times New Roman"/>
          <w:b/>
          <w:color w:val="000000" w:themeColor="text1"/>
          <w:sz w:val="24"/>
          <w:szCs w:val="24"/>
        </w:rPr>
        <w:t>1701.0824400922.037 - 3390.30.00-39</w:t>
      </w:r>
    </w:p>
    <w:p w14:paraId="2B14064B" w14:textId="77777777" w:rsidR="00AB3D5D" w:rsidRPr="00AB3D5D" w:rsidRDefault="00AB3D5D" w:rsidP="00AB3D5D">
      <w:pPr>
        <w:spacing w:after="120" w:line="240" w:lineRule="auto"/>
        <w:ind w:left="-284" w:right="-568"/>
        <w:jc w:val="both"/>
        <w:rPr>
          <w:rFonts w:ascii="Times New Roman" w:hAnsi="Times New Roman"/>
          <w:b/>
          <w:color w:val="000000" w:themeColor="text1"/>
          <w:sz w:val="24"/>
          <w:szCs w:val="24"/>
        </w:rPr>
      </w:pPr>
      <w:r w:rsidRPr="00AB3D5D">
        <w:rPr>
          <w:rFonts w:ascii="Times New Roman" w:hAnsi="Times New Roman"/>
          <w:b/>
          <w:color w:val="000000" w:themeColor="text1"/>
          <w:sz w:val="24"/>
          <w:szCs w:val="24"/>
        </w:rPr>
        <w:t>1701.0824400922.037 - 3390.30.00-38</w:t>
      </w:r>
    </w:p>
    <w:bookmarkEnd w:id="0"/>
    <w:p w14:paraId="6F0597BE" w14:textId="77777777" w:rsidR="007920DE" w:rsidRPr="00854ED6" w:rsidRDefault="007920DE" w:rsidP="005B31F7">
      <w:pPr>
        <w:spacing w:after="120" w:line="240" w:lineRule="auto"/>
        <w:ind w:left="-284" w:right="-568"/>
        <w:jc w:val="both"/>
        <w:rPr>
          <w:rFonts w:ascii="Times New Roman" w:hAnsi="Times New Roman"/>
          <w:b/>
          <w:sz w:val="24"/>
          <w:szCs w:val="24"/>
        </w:rPr>
      </w:pPr>
    </w:p>
    <w:p w14:paraId="449B411E" w14:textId="77777777" w:rsidR="00D6311C" w:rsidRPr="00854ED6" w:rsidRDefault="00C9317F" w:rsidP="005B31F7">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131E07B9" w14:textId="77777777" w:rsidR="008B3D88" w:rsidRPr="00854ED6" w:rsidRDefault="008B3D88" w:rsidP="005B31F7">
      <w:pPr>
        <w:spacing w:after="120" w:line="240" w:lineRule="auto"/>
        <w:ind w:left="-284" w:right="-568"/>
        <w:jc w:val="both"/>
        <w:rPr>
          <w:rFonts w:ascii="Times New Roman" w:hAnsi="Times New Roman"/>
          <w:color w:val="000000" w:themeColor="text1"/>
          <w:sz w:val="24"/>
          <w:szCs w:val="24"/>
        </w:rPr>
      </w:pPr>
    </w:p>
    <w:p w14:paraId="021B064C" w14:textId="32BB6296" w:rsidR="00C9317F" w:rsidRPr="00854ED6" w:rsidRDefault="00C9317F" w:rsidP="005B31F7">
      <w:pPr>
        <w:spacing w:after="120" w:line="240" w:lineRule="auto"/>
        <w:ind w:left="-284" w:right="-568"/>
        <w:jc w:val="both"/>
        <w:rPr>
          <w:rFonts w:ascii="Times New Roman" w:hAnsi="Times New Roman"/>
          <w:color w:val="000000" w:themeColor="text1"/>
          <w:sz w:val="24"/>
          <w:szCs w:val="24"/>
          <w:lang w:bidi="he-IL"/>
        </w:rPr>
      </w:pPr>
      <w:r w:rsidRPr="00854ED6">
        <w:rPr>
          <w:rFonts w:ascii="Times New Roman" w:hAnsi="Times New Roman"/>
          <w:color w:val="000000" w:themeColor="text1"/>
          <w:sz w:val="24"/>
          <w:szCs w:val="24"/>
        </w:rPr>
        <w:t xml:space="preserve">6.1 - Executado o Contrato, </w:t>
      </w:r>
      <w:r w:rsidR="00B36C1B">
        <w:rPr>
          <w:rFonts w:ascii="Times New Roman" w:hAnsi="Times New Roman"/>
          <w:color w:val="000000" w:themeColor="text1"/>
          <w:sz w:val="24"/>
          <w:szCs w:val="24"/>
        </w:rPr>
        <w:t>os produtos deverão ser entregues de acordo com a solicitação por escrito do Fundo Municipal de Assistência Social de Aperibé/RJ, e serão recebidos:</w:t>
      </w:r>
    </w:p>
    <w:p w14:paraId="61CD4D07"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6.1.1 - Provisoriamente nos termos do artigo 73, II, </w:t>
      </w:r>
      <w:r w:rsidR="006F1BFA" w:rsidRPr="00854ED6">
        <w:rPr>
          <w:color w:val="000000" w:themeColor="text1"/>
        </w:rPr>
        <w:t>“</w:t>
      </w:r>
      <w:r w:rsidRPr="00854ED6">
        <w:rPr>
          <w:color w:val="000000" w:themeColor="text1"/>
        </w:rPr>
        <w:t>a</w:t>
      </w:r>
      <w:r w:rsidR="006F1BFA" w:rsidRPr="00854ED6">
        <w:rPr>
          <w:color w:val="000000" w:themeColor="text1"/>
        </w:rPr>
        <w:t>”</w:t>
      </w:r>
      <w:r w:rsidRPr="00854ED6">
        <w:rPr>
          <w:color w:val="000000" w:themeColor="text1"/>
        </w:rPr>
        <w:t xml:space="preserve"> da Lei Federal nº 8.666/93, para efeito de posterior</w:t>
      </w:r>
      <w:r w:rsidR="0050304F" w:rsidRPr="00854ED6">
        <w:rPr>
          <w:color w:val="000000" w:themeColor="text1"/>
        </w:rPr>
        <w:t xml:space="preserve"> verificação da conformidade do produto</w:t>
      </w:r>
      <w:r w:rsidRPr="00854ED6">
        <w:rPr>
          <w:color w:val="000000" w:themeColor="text1"/>
        </w:rPr>
        <w:t xml:space="preserve"> com as especificações;</w:t>
      </w:r>
    </w:p>
    <w:p w14:paraId="1C10E0F6"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6.1.2 - Definitivamente nos termos do artigo 73, II, </w:t>
      </w:r>
      <w:r w:rsidR="006F1BFA" w:rsidRPr="00854ED6">
        <w:rPr>
          <w:color w:val="000000" w:themeColor="text1"/>
        </w:rPr>
        <w:t>“</w:t>
      </w:r>
      <w:r w:rsidRPr="00854ED6">
        <w:rPr>
          <w:color w:val="000000" w:themeColor="text1"/>
        </w:rPr>
        <w:t>b</w:t>
      </w:r>
      <w:r w:rsidR="006F1BFA" w:rsidRPr="00854ED6">
        <w:rPr>
          <w:color w:val="000000" w:themeColor="text1"/>
        </w:rPr>
        <w:t>”</w:t>
      </w:r>
      <w:r w:rsidRPr="00854ED6">
        <w:rPr>
          <w:color w:val="000000" w:themeColor="text1"/>
        </w:rPr>
        <w:t xml:space="preserve"> da Lei Federal nº 8.666/93, após a verificaç</w:t>
      </w:r>
      <w:r w:rsidR="0050304F" w:rsidRPr="00854ED6">
        <w:rPr>
          <w:color w:val="000000" w:themeColor="text1"/>
        </w:rPr>
        <w:t>ão da qualidade e quantidade do produto</w:t>
      </w:r>
      <w:r w:rsidRPr="00854ED6">
        <w:rPr>
          <w:color w:val="000000" w:themeColor="text1"/>
        </w:rPr>
        <w:t xml:space="preserve"> e consequente aceitação.</w:t>
      </w:r>
    </w:p>
    <w:p w14:paraId="4E92F88F"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6.2 - O Contratante rejeitará, no todo ou em parte, o objeto executado em desacordo com o Contrato, conforme o artigo 76 da Lei Federal nº 8.666/93. </w:t>
      </w:r>
    </w:p>
    <w:p w14:paraId="775672D1"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rsidRPr="00854ED6">
        <w:rPr>
          <w:color w:val="000000" w:themeColor="text1"/>
        </w:rPr>
        <w:t>produtos</w:t>
      </w:r>
      <w:r w:rsidRPr="00854ED6">
        <w:rPr>
          <w:color w:val="000000" w:themeColor="text1"/>
        </w:rPr>
        <w:t>.</w:t>
      </w:r>
    </w:p>
    <w:p w14:paraId="4A7FB935"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6.4 - O recebimento provisório ou definitivo do objeto não exclui a responsabilidade civil pela solidez e segurança do fornecimento, nem ética profissional pela perfeita execução contratual, dentro dos limites estabelecidos</w:t>
      </w:r>
      <w:r w:rsidR="0050304F" w:rsidRPr="00854ED6">
        <w:rPr>
          <w:color w:val="000000" w:themeColor="text1"/>
        </w:rPr>
        <w:t xml:space="preserve"> pela L</w:t>
      </w:r>
      <w:r w:rsidRPr="00854ED6">
        <w:rPr>
          <w:color w:val="000000" w:themeColor="text1"/>
        </w:rPr>
        <w:t>ei ou pelo Contrato.</w:t>
      </w:r>
    </w:p>
    <w:p w14:paraId="20F0F4B5" w14:textId="77777777" w:rsidR="00334F24" w:rsidRPr="00854ED6" w:rsidRDefault="00334F24" w:rsidP="005B31F7">
      <w:pPr>
        <w:pStyle w:val="NormalArial"/>
        <w:spacing w:after="120"/>
        <w:ind w:left="-284" w:right="-568"/>
        <w:jc w:val="both"/>
        <w:rPr>
          <w:b/>
          <w:color w:val="000000" w:themeColor="text1"/>
          <w:u w:val="single"/>
        </w:rPr>
      </w:pPr>
      <w:r w:rsidRPr="00854ED6">
        <w:rPr>
          <w:color w:val="000000" w:themeColor="text1"/>
        </w:rPr>
        <w:t>6.5</w:t>
      </w:r>
      <w:r w:rsidRPr="00854ED6">
        <w:rPr>
          <w:b/>
          <w:color w:val="000000" w:themeColor="text1"/>
        </w:rPr>
        <w:t xml:space="preserve"> - </w:t>
      </w:r>
      <w:r w:rsidRPr="00854ED6">
        <w:rPr>
          <w:b/>
          <w:color w:val="000000" w:themeColor="text1"/>
          <w:u w:val="single"/>
        </w:rPr>
        <w:t xml:space="preserve">Condições Especiais: </w:t>
      </w:r>
    </w:p>
    <w:p w14:paraId="56E87E0C"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6.5.1 - Os </w:t>
      </w:r>
      <w:r w:rsidR="0050304F" w:rsidRPr="00854ED6">
        <w:rPr>
          <w:color w:val="000000" w:themeColor="text1"/>
        </w:rPr>
        <w:t>produtos</w:t>
      </w:r>
      <w:r w:rsidRPr="00854ED6">
        <w:rPr>
          <w:color w:val="000000" w:themeColor="text1"/>
        </w:rPr>
        <w:t xml:space="preserve"> e</w:t>
      </w:r>
      <w:r w:rsidR="00931496" w:rsidRPr="00854ED6">
        <w:rPr>
          <w:color w:val="000000" w:themeColor="text1"/>
        </w:rPr>
        <w:t>starão sujeitos à aceita</w:t>
      </w:r>
      <w:r w:rsidR="0039169E" w:rsidRPr="00854ED6">
        <w:rPr>
          <w:color w:val="000000" w:themeColor="text1"/>
        </w:rPr>
        <w:t xml:space="preserve">ção </w:t>
      </w:r>
      <w:r w:rsidR="006E454E" w:rsidRPr="00854ED6">
        <w:rPr>
          <w:color w:val="000000" w:themeColor="text1"/>
        </w:rPr>
        <w:t>pelo Fundo Municipal de Assistência Social</w:t>
      </w:r>
      <w:r w:rsidRPr="00854ED6">
        <w:rPr>
          <w:color w:val="000000" w:themeColor="text1"/>
        </w:rPr>
        <w:t>, a qual caberá o direito de recusar, caso o</w:t>
      </w:r>
      <w:r w:rsidR="00C82859" w:rsidRPr="00854ED6">
        <w:rPr>
          <w:color w:val="000000" w:themeColor="text1"/>
        </w:rPr>
        <w:t xml:space="preserve"> </w:t>
      </w:r>
      <w:r w:rsidRPr="00854ED6">
        <w:rPr>
          <w:color w:val="000000" w:themeColor="text1"/>
        </w:rPr>
        <w:t>(s) material (ais) não esteja (</w:t>
      </w:r>
      <w:proofErr w:type="spellStart"/>
      <w:r w:rsidRPr="00854ED6">
        <w:rPr>
          <w:color w:val="000000" w:themeColor="text1"/>
        </w:rPr>
        <w:t>am</w:t>
      </w:r>
      <w:proofErr w:type="spellEnd"/>
      <w:r w:rsidRPr="00854ED6">
        <w:rPr>
          <w:color w:val="000000" w:themeColor="text1"/>
        </w:rPr>
        <w:t>) de acordo com o especificado;</w:t>
      </w:r>
    </w:p>
    <w:p w14:paraId="30387857"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6.5.2 - O recebimento nã</w:t>
      </w:r>
      <w:r w:rsidR="009070A8" w:rsidRPr="00854ED6">
        <w:rPr>
          <w:color w:val="000000" w:themeColor="text1"/>
        </w:rPr>
        <w:t>o exclui a responsabilidade da C</w:t>
      </w:r>
      <w:r w:rsidRPr="00854ED6">
        <w:rPr>
          <w:color w:val="000000" w:themeColor="text1"/>
        </w:rPr>
        <w:t xml:space="preserve">ontratada pela qualidade do </w:t>
      </w:r>
      <w:r w:rsidR="006F1BFA" w:rsidRPr="00854ED6">
        <w:rPr>
          <w:color w:val="000000" w:themeColor="text1"/>
        </w:rPr>
        <w:t>produto</w:t>
      </w:r>
      <w:r w:rsidRPr="00854ED6">
        <w:rPr>
          <w:color w:val="000000" w:themeColor="text1"/>
        </w:rPr>
        <w:t xml:space="preserve"> fornecido; </w:t>
      </w:r>
    </w:p>
    <w:p w14:paraId="016D5D41"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6.5.3 - Seguir estritamente as especificações técnicas, onde os </w:t>
      </w:r>
      <w:r w:rsidR="006F1BFA" w:rsidRPr="00854ED6">
        <w:rPr>
          <w:color w:val="000000" w:themeColor="text1"/>
        </w:rPr>
        <w:t>produtos</w:t>
      </w:r>
      <w:r w:rsidRPr="00854ED6">
        <w:rPr>
          <w:color w:val="000000" w:themeColor="text1"/>
        </w:rPr>
        <w:t xml:space="preserve"> deverão estar em conformidade com o que fora solicitado, material de fabricação,</w:t>
      </w:r>
      <w:r w:rsidR="003F31E3" w:rsidRPr="00854ED6">
        <w:rPr>
          <w:color w:val="000000" w:themeColor="text1"/>
        </w:rPr>
        <w:t xml:space="preserve"> quantidade,</w:t>
      </w:r>
      <w:r w:rsidRPr="00854ED6">
        <w:rPr>
          <w:color w:val="000000" w:themeColor="text1"/>
        </w:rPr>
        <w:t xml:space="preserve"> condições de conservação;</w:t>
      </w:r>
    </w:p>
    <w:p w14:paraId="5B9F2A34"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 xml:space="preserve">6.5.4 - O embargo do recebimento definitivo do objeto não implicará dilação do prazo de entrega nem servirá de base para justificar qualquer atraso; </w:t>
      </w:r>
    </w:p>
    <w:p w14:paraId="0422F173" w14:textId="77777777" w:rsidR="00334F24" w:rsidRPr="00854ED6" w:rsidRDefault="00334F24" w:rsidP="005B31F7">
      <w:pPr>
        <w:pStyle w:val="NormalArial"/>
        <w:spacing w:after="120"/>
        <w:ind w:left="-284" w:right="-568"/>
        <w:jc w:val="both"/>
        <w:rPr>
          <w:color w:val="000000" w:themeColor="text1"/>
        </w:rPr>
      </w:pPr>
      <w:r w:rsidRPr="00854ED6">
        <w:rPr>
          <w:color w:val="000000" w:themeColor="text1"/>
        </w:rPr>
        <w:t>6.5.5 - O objeto licitado deverá ser fornecido de acordo com os quantitativos informados na nota fiscal.</w:t>
      </w:r>
    </w:p>
    <w:p w14:paraId="4B957E93" w14:textId="77777777" w:rsidR="00C9317F" w:rsidRPr="00854ED6" w:rsidRDefault="00C9317F" w:rsidP="005B31F7">
      <w:pPr>
        <w:pStyle w:val="NormalArial"/>
        <w:spacing w:after="120"/>
        <w:ind w:left="-284" w:right="-568"/>
        <w:jc w:val="both"/>
        <w:rPr>
          <w:color w:val="000000" w:themeColor="text1"/>
        </w:rPr>
      </w:pPr>
    </w:p>
    <w:p w14:paraId="4125B747" w14:textId="77777777" w:rsidR="00C9317F" w:rsidRPr="00854ED6" w:rsidRDefault="00C9317F" w:rsidP="005B31F7">
      <w:pPr>
        <w:pStyle w:val="NormalArial"/>
        <w:spacing w:after="120"/>
        <w:ind w:left="-284" w:right="-568"/>
        <w:jc w:val="both"/>
        <w:rPr>
          <w:b/>
          <w:color w:val="000000" w:themeColor="text1"/>
          <w:u w:val="single"/>
        </w:rPr>
      </w:pPr>
      <w:r w:rsidRPr="00854ED6">
        <w:rPr>
          <w:b/>
          <w:color w:val="000000" w:themeColor="text1"/>
        </w:rPr>
        <w:t>7 – DO RECEBIMENTO DO OBJETO</w:t>
      </w:r>
    </w:p>
    <w:p w14:paraId="5EF4EB85" w14:textId="77777777" w:rsidR="00FB32EE" w:rsidRPr="00854ED6" w:rsidRDefault="00FB32EE" w:rsidP="005B31F7">
      <w:pPr>
        <w:pStyle w:val="NormalArial"/>
        <w:spacing w:after="120"/>
        <w:ind w:left="-284" w:right="-568"/>
        <w:jc w:val="both"/>
        <w:rPr>
          <w:color w:val="000000" w:themeColor="text1"/>
        </w:rPr>
      </w:pPr>
    </w:p>
    <w:p w14:paraId="74FC2727"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 xml:space="preserve">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w:t>
      </w:r>
      <w:r w:rsidRPr="00854ED6">
        <w:rPr>
          <w:color w:val="000000" w:themeColor="text1"/>
        </w:rPr>
        <w:lastRenderedPageBreak/>
        <w:t>verificação da qualidade e quantidade do fornecimento com a especificação, nos termos do Art. 73, II, alínea a e b da Lei Federal nº 8.666/93.</w:t>
      </w:r>
    </w:p>
    <w:p w14:paraId="0876FB35" w14:textId="77777777" w:rsidR="00FB32EE" w:rsidRPr="00854ED6" w:rsidRDefault="00C9317F" w:rsidP="005B31F7">
      <w:pPr>
        <w:spacing w:after="120" w:line="240" w:lineRule="auto"/>
        <w:ind w:left="-284" w:right="-568"/>
        <w:jc w:val="both"/>
        <w:rPr>
          <w:rFonts w:ascii="Times New Roman" w:hAnsi="Times New Roman"/>
          <w:color w:val="000000" w:themeColor="text1"/>
          <w:sz w:val="24"/>
          <w:szCs w:val="24"/>
        </w:rPr>
      </w:pPr>
      <w:r w:rsidRPr="00854ED6">
        <w:rPr>
          <w:rFonts w:ascii="Times New Roman" w:hAnsi="Times New Roman"/>
          <w:color w:val="000000" w:themeColor="text1"/>
          <w:sz w:val="24"/>
          <w:szCs w:val="24"/>
        </w:rPr>
        <w:t xml:space="preserve">7.2 - </w:t>
      </w:r>
      <w:r w:rsidR="00FB32EE" w:rsidRPr="00854ED6">
        <w:rPr>
          <w:rFonts w:ascii="Times New Roman" w:hAnsi="Times New Roman"/>
          <w:color w:val="000000" w:themeColor="text1"/>
          <w:sz w:val="24"/>
          <w:szCs w:val="24"/>
        </w:rPr>
        <w:t xml:space="preserve">Caso insatisfatório as verificações, lavrar-se-á um Termo de Recusa, no qual se consignarão desconformidades com as especificações. Nessa hipótese, o objeto será rejeitado, devendo ser substituído </w:t>
      </w:r>
      <w:r w:rsidR="008E6909" w:rsidRPr="00854ED6">
        <w:rPr>
          <w:rFonts w:ascii="Times New Roman" w:hAnsi="Times New Roman"/>
          <w:color w:val="000000" w:themeColor="text1"/>
          <w:sz w:val="24"/>
          <w:szCs w:val="24"/>
        </w:rPr>
        <w:t>imediatamente</w:t>
      </w:r>
      <w:r w:rsidR="00FB32EE" w:rsidRPr="00854ED6">
        <w:rPr>
          <w:rFonts w:ascii="Times New Roman" w:hAnsi="Times New Roman"/>
          <w:color w:val="000000" w:themeColor="text1"/>
          <w:sz w:val="24"/>
          <w:szCs w:val="24"/>
        </w:rPr>
        <w:t xml:space="preserve"> após comunicaç</w:t>
      </w:r>
      <w:r w:rsidR="001D2FEA" w:rsidRPr="00854ED6">
        <w:rPr>
          <w:rFonts w:ascii="Times New Roman" w:hAnsi="Times New Roman"/>
          <w:color w:val="000000" w:themeColor="text1"/>
          <w:sz w:val="24"/>
          <w:szCs w:val="24"/>
        </w:rPr>
        <w:t xml:space="preserve">ão à licitante vencedora, </w:t>
      </w:r>
      <w:r w:rsidR="00FB32EE" w:rsidRPr="00854ED6">
        <w:rPr>
          <w:rFonts w:ascii="Times New Roman" w:hAnsi="Times New Roman"/>
          <w:color w:val="000000" w:themeColor="text1"/>
          <w:sz w:val="24"/>
          <w:szCs w:val="24"/>
        </w:rPr>
        <w:t>quando se realizarão novamente as verificações para aceite do produto.</w:t>
      </w:r>
    </w:p>
    <w:p w14:paraId="578FD36E"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7.3 - Caso a substituição não ocorra no prazo determinado, ou caso o novo material também seja rejeitado estará o fornecedor incorrendo em atraso na entrega, sujeito a aplicação de sanções.</w:t>
      </w:r>
    </w:p>
    <w:p w14:paraId="43AEFF1F" w14:textId="77777777" w:rsidR="00C9317F" w:rsidRPr="00854ED6" w:rsidRDefault="00C9317F" w:rsidP="005B31F7">
      <w:pPr>
        <w:pStyle w:val="NormalArial"/>
        <w:spacing w:after="120"/>
        <w:ind w:left="-284" w:right="-568"/>
        <w:jc w:val="both"/>
        <w:rPr>
          <w:color w:val="000000" w:themeColor="text1"/>
        </w:rPr>
      </w:pPr>
      <w:r w:rsidRPr="00854ED6">
        <w:rPr>
          <w:color w:val="000000" w:themeColor="text1"/>
        </w:rPr>
        <w:t>7.4 - Os custos da substituição do objeto rejeitado correrão exclusivamente à conta do fornecedor.</w:t>
      </w:r>
    </w:p>
    <w:p w14:paraId="2B7E3223" w14:textId="77777777" w:rsidR="00C9317F" w:rsidRPr="00854ED6" w:rsidRDefault="00C9317F" w:rsidP="005B31F7">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Formas de entrega:</w:t>
      </w:r>
    </w:p>
    <w:p w14:paraId="75D2AE20" w14:textId="77777777" w:rsidR="00987C72" w:rsidRPr="009C0E16" w:rsidRDefault="00987C72" w:rsidP="00987C72">
      <w:pPr>
        <w:pStyle w:val="NormalArial"/>
        <w:spacing w:after="120"/>
        <w:ind w:left="-284" w:right="-568"/>
        <w:jc w:val="both"/>
      </w:pPr>
      <w:r w:rsidRPr="009C0E16">
        <w:t>7.5.1 - A licitante vencedora ficará sujeita às seguintes condições:</w:t>
      </w:r>
    </w:p>
    <w:p w14:paraId="67AE88B4" w14:textId="77777777" w:rsidR="00820D40" w:rsidRPr="009C0E16" w:rsidRDefault="00820D40" w:rsidP="00820D40">
      <w:pPr>
        <w:pStyle w:val="NormalArial"/>
        <w:spacing w:after="120"/>
        <w:ind w:left="-284" w:right="-568"/>
        <w:jc w:val="both"/>
      </w:pPr>
      <w:r w:rsidRPr="009C0E16">
        <w:t>7.5.1.1 - Seguir a programação do órgão requisitante quanto a data, local e horário de entrega;</w:t>
      </w:r>
    </w:p>
    <w:p w14:paraId="2DBF57B4" w14:textId="24450B46" w:rsidR="00820D40" w:rsidRPr="009C0E16" w:rsidRDefault="00820D40" w:rsidP="00820D40">
      <w:pPr>
        <w:pStyle w:val="NormalArial"/>
        <w:spacing w:after="120"/>
        <w:ind w:left="-284" w:right="-568"/>
        <w:jc w:val="both"/>
      </w:pPr>
      <w:r w:rsidRPr="009C0E16">
        <w:t>7.5.1.2 –</w:t>
      </w:r>
      <w:bookmarkStart w:id="1" w:name="_Hlk123734171"/>
      <w:r w:rsidRPr="009C0E16">
        <w:t>Os produtos deverão ser entregues após a retirada da nota de empenho, de acordo com a solicitação por escrito da presidente do FMAS, no prazo de 24 (vinte e quatro) horas,</w:t>
      </w:r>
      <w:r w:rsidR="00124AF8">
        <w:t xml:space="preserve"> no Almoxarifado Central, na Rua Vereador Airton Leal Cardoso nº 01, Bairro Verdes Campos, Aperibé-RJ</w:t>
      </w:r>
      <w:r w:rsidRPr="009C0E16">
        <w:t>;</w:t>
      </w:r>
      <w:bookmarkEnd w:id="1"/>
    </w:p>
    <w:p w14:paraId="209466F7" w14:textId="77777777" w:rsidR="00820D40" w:rsidRPr="009C0E16" w:rsidRDefault="00820D40" w:rsidP="00820D40">
      <w:pPr>
        <w:pStyle w:val="NormalArial"/>
        <w:spacing w:after="120"/>
        <w:ind w:left="-284" w:right="-568"/>
        <w:jc w:val="both"/>
      </w:pPr>
      <w:r w:rsidRPr="009C0E16">
        <w:t>7.5.1.3 -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14:paraId="783ECBA6" w14:textId="77777777" w:rsidR="00820D40" w:rsidRPr="009C0E16" w:rsidRDefault="00820D40" w:rsidP="00820D40">
      <w:pPr>
        <w:pStyle w:val="NormalArial"/>
        <w:spacing w:after="120"/>
        <w:ind w:left="-284" w:right="-568"/>
        <w:jc w:val="both"/>
      </w:pPr>
      <w:r w:rsidRPr="009C0E16">
        <w:t>7.5.1.4 – Correrão por conta da licitante vencedora todas as despesas de tributos, encargos trabalhistas e previdenciários decorrentes da entrega dos produtos;</w:t>
      </w:r>
    </w:p>
    <w:p w14:paraId="4C45C6CC" w14:textId="4DE81715" w:rsidR="00987C72" w:rsidRPr="009C0E16" w:rsidRDefault="00820D40" w:rsidP="00820D40">
      <w:pPr>
        <w:pStyle w:val="NormalArial"/>
        <w:spacing w:after="120"/>
        <w:ind w:left="-284" w:right="-568"/>
        <w:jc w:val="both"/>
      </w:pPr>
      <w:r w:rsidRPr="009C0E16">
        <w:t>7.5.1.5 - O transporte e a entrega dos produtos objeto deste Edital são de responsabilidade DO CONTRATADO, incluindo ainda, a responsabilidade pela documentação fiscal e frete.</w:t>
      </w:r>
    </w:p>
    <w:p w14:paraId="5BCA6F12" w14:textId="77777777" w:rsidR="00820D40" w:rsidRPr="00854ED6" w:rsidRDefault="00820D40" w:rsidP="00820D40">
      <w:pPr>
        <w:pStyle w:val="NormalArial"/>
        <w:spacing w:after="120"/>
        <w:ind w:left="-284" w:right="-568"/>
        <w:jc w:val="both"/>
        <w:rPr>
          <w:b/>
        </w:rPr>
      </w:pPr>
    </w:p>
    <w:p w14:paraId="34D382DB" w14:textId="77777777" w:rsidR="008B1BEC" w:rsidRPr="00854ED6" w:rsidRDefault="008B1BEC" w:rsidP="005B31F7">
      <w:pPr>
        <w:pStyle w:val="NormalArial"/>
        <w:spacing w:after="120"/>
        <w:ind w:left="-284" w:right="-568"/>
        <w:jc w:val="both"/>
        <w:rPr>
          <w:b/>
        </w:rPr>
      </w:pPr>
      <w:r w:rsidRPr="00854ED6">
        <w:rPr>
          <w:b/>
        </w:rPr>
        <w:t>8 - DAS OBRIGAÇÕES DA LICITANTE</w:t>
      </w:r>
    </w:p>
    <w:p w14:paraId="314FCD6C" w14:textId="77777777" w:rsidR="00931496" w:rsidRPr="00854ED6" w:rsidRDefault="00931496" w:rsidP="005B31F7">
      <w:pPr>
        <w:pStyle w:val="NormalArial"/>
        <w:spacing w:after="120"/>
        <w:ind w:left="-284" w:right="-568"/>
        <w:jc w:val="both"/>
      </w:pPr>
    </w:p>
    <w:p w14:paraId="5D88751C" w14:textId="77777777" w:rsidR="008B1BEC" w:rsidRPr="00854ED6" w:rsidRDefault="008B1BEC" w:rsidP="005B31F7">
      <w:pPr>
        <w:pStyle w:val="NormalArial"/>
        <w:spacing w:after="120"/>
        <w:ind w:left="-284" w:right="-568"/>
        <w:jc w:val="both"/>
      </w:pPr>
      <w:r w:rsidRPr="00854ED6">
        <w:t>8.1 - A Licitante deve cumprir todas as obrigações constantes no Termo de Referência,</w:t>
      </w:r>
      <w:r w:rsidR="006F1BFA" w:rsidRPr="00854ED6">
        <w:t xml:space="preserve"> no Edital e</w:t>
      </w:r>
      <w:r w:rsidRPr="00854ED6">
        <w:t xml:space="preserve"> seus anexos e </w:t>
      </w:r>
      <w:r w:rsidR="006F1BFA" w:rsidRPr="00854ED6">
        <w:t xml:space="preserve">na </w:t>
      </w:r>
      <w:r w:rsidRPr="00854ED6">
        <w:t xml:space="preserve">sua proposta, assumindo como exclusivamente seus os riscos e as despesas decorrentes da boa e perfeita execução do objeto e, ainda: </w:t>
      </w:r>
    </w:p>
    <w:p w14:paraId="57019AF2"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8.1.1 - Efetuar a entrega dos produtos em perfeitas condições, conforme especificações, prazo e local constantes no Edital e seus anexos, acompanhado da respectiva nota fiscal;</w:t>
      </w:r>
    </w:p>
    <w:p w14:paraId="73A225B4" w14:textId="0422A9D2" w:rsidR="008B1BEC" w:rsidRPr="00854ED6" w:rsidRDefault="008B1BEC" w:rsidP="005B31F7">
      <w:pPr>
        <w:pStyle w:val="NormalArial"/>
        <w:spacing w:after="120"/>
        <w:ind w:left="-284" w:right="-568"/>
        <w:jc w:val="both"/>
        <w:rPr>
          <w:color w:val="000000" w:themeColor="text1"/>
        </w:rPr>
      </w:pPr>
      <w:r w:rsidRPr="00854ED6">
        <w:rPr>
          <w:color w:val="000000" w:themeColor="text1"/>
        </w:rPr>
        <w:t>8.1.2</w:t>
      </w:r>
      <w:r w:rsidR="00977688">
        <w:rPr>
          <w:color w:val="000000" w:themeColor="text1"/>
        </w:rPr>
        <w:t xml:space="preserve"> </w:t>
      </w:r>
      <w:r w:rsidRPr="00854ED6">
        <w:rPr>
          <w:color w:val="000000" w:themeColor="text1"/>
        </w:rPr>
        <w:t xml:space="preserve">- Fornecer os produtos dentro das especificações, obedecendo rigorosamente os prazos de validade dos mesmos; </w:t>
      </w:r>
    </w:p>
    <w:p w14:paraId="2E8D6AE5"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14:paraId="024A9A74"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w:t>
      </w:r>
      <w:r w:rsidR="006F1BFA" w:rsidRPr="00854ED6">
        <w:rPr>
          <w:color w:val="000000" w:themeColor="text1"/>
        </w:rPr>
        <w:t>lificação exigidas na L</w:t>
      </w:r>
      <w:r w:rsidRPr="00854ED6">
        <w:rPr>
          <w:color w:val="000000" w:themeColor="text1"/>
        </w:rPr>
        <w:t>icitação;</w:t>
      </w:r>
    </w:p>
    <w:p w14:paraId="0313FDA8" w14:textId="77777777" w:rsidR="008B1BEC" w:rsidRPr="00854ED6" w:rsidRDefault="008B1BEC" w:rsidP="005B31F7">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w:t>
      </w:r>
      <w:r w:rsidR="004E2A28" w:rsidRPr="00854ED6">
        <w:rPr>
          <w:color w:val="000000" w:themeColor="text1"/>
        </w:rPr>
        <w:t>s</w:t>
      </w:r>
      <w:r w:rsidRPr="00854ED6">
        <w:rPr>
          <w:color w:val="000000" w:themeColor="text1"/>
        </w:rPr>
        <w:t xml:space="preserve"> produto</w:t>
      </w:r>
      <w:r w:rsidR="004E2A28" w:rsidRPr="00854ED6">
        <w:rPr>
          <w:color w:val="000000" w:themeColor="text1"/>
        </w:rPr>
        <w:t>s</w:t>
      </w:r>
      <w:r w:rsidRPr="00854ED6">
        <w:rPr>
          <w:color w:val="000000" w:themeColor="text1"/>
        </w:rPr>
        <w:t>, é de total responsabilidade da licitante;</w:t>
      </w:r>
    </w:p>
    <w:p w14:paraId="30F6BB46" w14:textId="77777777" w:rsidR="008B1BEC" w:rsidRPr="00854ED6" w:rsidRDefault="008B1BEC" w:rsidP="005B31F7">
      <w:pPr>
        <w:pStyle w:val="NormalArial"/>
        <w:spacing w:after="120"/>
        <w:ind w:left="-284" w:right="-568"/>
        <w:jc w:val="both"/>
      </w:pPr>
      <w:r w:rsidRPr="00854ED6">
        <w:lastRenderedPageBreak/>
        <w:t xml:space="preserve">8.1.6 - Os </w:t>
      </w:r>
      <w:r w:rsidR="008D40A1" w:rsidRPr="00854ED6">
        <w:t>funcionários da empresa vencedora</w:t>
      </w:r>
      <w:r w:rsidRPr="00854ED6">
        <w:t xml:space="preserve"> deverão estar devidamente identificados com o nome da empresa, conforme boas práticas de trabalho em geral, possuindo boa conduta e relac</w:t>
      </w:r>
      <w:r w:rsidR="008D40A1" w:rsidRPr="00854ED6">
        <w:t>ionamento no local de abastecimento</w:t>
      </w:r>
      <w:r w:rsidRPr="00854ED6">
        <w:t xml:space="preserve">; caso seja detectada alguma falha no fornecimento, que esteja em desconformidade com o Contrato, a Contratada deverá efetuar a troca satisfatoriamente e </w:t>
      </w:r>
      <w:r w:rsidR="004E2A28" w:rsidRPr="00854ED6">
        <w:t>imediatamente</w:t>
      </w:r>
      <w:r w:rsidRPr="00854ED6">
        <w:t xml:space="preserve"> após a notificação.</w:t>
      </w:r>
    </w:p>
    <w:p w14:paraId="047B4179" w14:textId="77777777" w:rsidR="008B1BEC" w:rsidRPr="00854ED6" w:rsidRDefault="00345A92" w:rsidP="005B31F7">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078B7103" w14:textId="77777777" w:rsidR="00345A92" w:rsidRPr="00854ED6" w:rsidRDefault="00345A92" w:rsidP="005B31F7">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w:t>
      </w:r>
      <w:r w:rsidR="005B31F7">
        <w:t xml:space="preserve"> ou a terceiros, provenientes destes fornecimentos</w:t>
      </w:r>
      <w:r w:rsidRPr="00854ED6">
        <w:t>, respondendo por si e por seus sucessores, não transferindo, no todo ou parte, essa responsabilidade a PMA-RJ.</w:t>
      </w:r>
    </w:p>
    <w:p w14:paraId="0B7B4075" w14:textId="77777777" w:rsidR="00345A92" w:rsidRPr="00854ED6" w:rsidRDefault="00345A92" w:rsidP="005B31F7">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xml:space="preserve">) às requisições </w:t>
      </w:r>
      <w:r w:rsidR="005B31F7">
        <w:rPr>
          <w:color w:val="000000"/>
        </w:rPr>
        <w:t>das entregas</w:t>
      </w:r>
      <w:r w:rsidRPr="00854ED6">
        <w:rPr>
          <w:color w:val="000000"/>
        </w:rPr>
        <w:t xml:space="preserve">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14:paraId="12647D1B" w14:textId="77777777" w:rsidR="00345A92" w:rsidRPr="00854ED6" w:rsidRDefault="00345A92" w:rsidP="005B31F7">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14:paraId="34203BEB" w14:textId="77777777" w:rsidR="00345A92" w:rsidRPr="00854ED6" w:rsidRDefault="00345A92" w:rsidP="005B31F7">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14:paraId="53A7684F" w14:textId="77777777" w:rsidR="00345A92" w:rsidRPr="00854ED6" w:rsidRDefault="00345A92" w:rsidP="005B31F7">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14:paraId="5859728B" w14:textId="77777777" w:rsidR="00345A92" w:rsidRPr="00854ED6" w:rsidRDefault="00345A92" w:rsidP="005B31F7">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14:paraId="7A8C2226" w14:textId="77777777" w:rsidR="00345A92" w:rsidRPr="00854ED6" w:rsidRDefault="00345A92" w:rsidP="005B31F7">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14:paraId="6D06FBF8" w14:textId="77777777" w:rsidR="00345A92" w:rsidRPr="00854ED6" w:rsidRDefault="00345A92" w:rsidP="005B31F7">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14:paraId="3FFD5626" w14:textId="77777777" w:rsidR="00345A92" w:rsidRPr="00854ED6" w:rsidRDefault="00345A92" w:rsidP="005B31F7">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14:paraId="74DECFC9" w14:textId="77777777" w:rsidR="00345A92" w:rsidRPr="00854ED6" w:rsidRDefault="00345A92" w:rsidP="005B31F7">
      <w:pPr>
        <w:pStyle w:val="NormalArial"/>
        <w:spacing w:after="120"/>
        <w:ind w:left="-284" w:right="-568"/>
        <w:jc w:val="both"/>
      </w:pPr>
    </w:p>
    <w:p w14:paraId="22D64603" w14:textId="77777777" w:rsidR="008B1BEC" w:rsidRPr="00854ED6" w:rsidRDefault="008B1BEC" w:rsidP="005B31F7">
      <w:pPr>
        <w:pStyle w:val="NormalArial"/>
        <w:spacing w:after="120"/>
        <w:ind w:left="-284" w:right="-568"/>
        <w:jc w:val="both"/>
      </w:pPr>
      <w:r w:rsidRPr="00854ED6">
        <w:rPr>
          <w:b/>
        </w:rPr>
        <w:t xml:space="preserve">9 - DAS OBRIGAÇÕES </w:t>
      </w:r>
      <w:r w:rsidR="0045023D" w:rsidRPr="00854ED6">
        <w:rPr>
          <w:b/>
        </w:rPr>
        <w:t>DO FUNDO MUNICIPAL DE ASSISTENCIA SOCIAL</w:t>
      </w:r>
    </w:p>
    <w:p w14:paraId="11489B76" w14:textId="77777777" w:rsidR="008B1BEC" w:rsidRPr="00854ED6" w:rsidRDefault="008B1BEC" w:rsidP="005B31F7">
      <w:pPr>
        <w:pStyle w:val="NormalArial"/>
        <w:spacing w:after="120"/>
        <w:ind w:left="-284" w:right="-568"/>
        <w:jc w:val="both"/>
      </w:pPr>
    </w:p>
    <w:p w14:paraId="2980C474" w14:textId="77777777" w:rsidR="008B1BEC" w:rsidRPr="00854ED6" w:rsidRDefault="008B1BEC" w:rsidP="005B31F7">
      <w:pPr>
        <w:pStyle w:val="NormalArial"/>
        <w:spacing w:after="120"/>
        <w:ind w:left="-284" w:right="-568"/>
        <w:jc w:val="both"/>
      </w:pPr>
      <w:r w:rsidRPr="00854ED6">
        <w:t>9.1 - Receber o objeto no prazo e condições estabelecidas no Termo de Referência.</w:t>
      </w:r>
    </w:p>
    <w:p w14:paraId="4BFD4DA9" w14:textId="77777777" w:rsidR="008B1BEC" w:rsidRPr="00854ED6" w:rsidRDefault="008B1BEC" w:rsidP="005B31F7">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14:paraId="4F993D16" w14:textId="77777777" w:rsidR="008B1BEC" w:rsidRPr="00854ED6" w:rsidRDefault="008B1BEC" w:rsidP="005B31F7">
      <w:pPr>
        <w:pStyle w:val="NormalArial"/>
        <w:spacing w:after="120"/>
        <w:ind w:left="-284" w:right="-568"/>
        <w:jc w:val="both"/>
      </w:pPr>
      <w:r w:rsidRPr="00854ED6">
        <w:lastRenderedPageBreak/>
        <w:t xml:space="preserve">9.3 - Comunicar à Contratada, por escrito, possíveis problemas no objeto fornecido, para que seja substituído, reparado ou corrigido. </w:t>
      </w:r>
    </w:p>
    <w:p w14:paraId="44C95606" w14:textId="77777777" w:rsidR="008B1BEC" w:rsidRPr="00854ED6" w:rsidRDefault="008B1BEC" w:rsidP="005B31F7">
      <w:pPr>
        <w:pStyle w:val="NormalArial"/>
        <w:spacing w:after="120"/>
        <w:ind w:left="-284" w:right="-568"/>
        <w:jc w:val="both"/>
      </w:pPr>
      <w:r w:rsidRPr="00854ED6">
        <w:t xml:space="preserve">9.4 - Acompanhar e fiscalizar o cumprimento das obrigações da Contratada. </w:t>
      </w:r>
    </w:p>
    <w:p w14:paraId="7AF606A2" w14:textId="77777777" w:rsidR="008B1BEC" w:rsidRPr="00854ED6" w:rsidRDefault="008B1BEC" w:rsidP="005B31F7">
      <w:pPr>
        <w:pStyle w:val="NormalArial"/>
        <w:spacing w:after="120"/>
        <w:ind w:left="-284" w:right="-568"/>
        <w:jc w:val="both"/>
      </w:pPr>
      <w:r w:rsidRPr="00854ED6">
        <w:t xml:space="preserve">9.5 - Efetuar o pagamento à Licitante no valor correspondente ao fornecimento do objeto, no prazo e forma estabelecidos. </w:t>
      </w:r>
    </w:p>
    <w:p w14:paraId="4B69689E" w14:textId="77777777" w:rsidR="008B1BEC" w:rsidRPr="00854ED6" w:rsidRDefault="00EA0B3A" w:rsidP="005B31F7">
      <w:pPr>
        <w:pStyle w:val="NormalArial"/>
        <w:spacing w:after="120"/>
        <w:ind w:left="-284" w:right="-568"/>
        <w:jc w:val="both"/>
      </w:pPr>
      <w:r w:rsidRPr="00854ED6">
        <w:t>9.6</w:t>
      </w:r>
      <w:r w:rsidR="008B1BEC" w:rsidRPr="00854ED6">
        <w:t xml:space="preserve"> </w:t>
      </w:r>
      <w:r w:rsidR="00F60F61" w:rsidRPr="00854ED6">
        <w:t xml:space="preserve">– </w:t>
      </w:r>
      <w:r w:rsidR="0045023D" w:rsidRPr="00854ED6">
        <w:t>O</w:t>
      </w:r>
      <w:r w:rsidR="00FE728B" w:rsidRPr="00854ED6">
        <w:t xml:space="preserve"> </w:t>
      </w:r>
      <w:r w:rsidR="0045023D" w:rsidRPr="00854ED6">
        <w:t>FMAS</w:t>
      </w:r>
      <w:r w:rsidR="008B1BEC" w:rsidRPr="00854ED6">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5DF414D" w14:textId="77777777" w:rsidR="00345A92" w:rsidRPr="00854ED6" w:rsidRDefault="00345A92" w:rsidP="005B31F7">
      <w:pPr>
        <w:pStyle w:val="NormalArial"/>
        <w:spacing w:after="120"/>
        <w:ind w:left="-284" w:right="-568"/>
        <w:jc w:val="both"/>
      </w:pPr>
      <w:r w:rsidRPr="00854ED6">
        <w:rPr>
          <w:bCs/>
        </w:rPr>
        <w:t>9.</w:t>
      </w:r>
      <w:r w:rsidR="007E0E0C" w:rsidRPr="00854ED6">
        <w:rPr>
          <w:bCs/>
        </w:rPr>
        <w:t>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00D900E4" w14:textId="77777777" w:rsidR="00345A92" w:rsidRPr="00854ED6" w:rsidRDefault="007E0E0C" w:rsidP="005B31F7">
      <w:pPr>
        <w:pStyle w:val="NormalArial"/>
        <w:spacing w:after="120"/>
        <w:ind w:left="-284" w:right="-568"/>
        <w:jc w:val="both"/>
      </w:pPr>
      <w:r w:rsidRPr="00854ED6">
        <w:rPr>
          <w:bCs/>
        </w:rPr>
        <w:t>9.8</w:t>
      </w:r>
      <w:r w:rsidR="00345A92" w:rsidRPr="00854ED6">
        <w:rPr>
          <w:b/>
          <w:bCs/>
        </w:rPr>
        <w:t xml:space="preserve"> – </w:t>
      </w:r>
      <w:r w:rsidR="00345A92" w:rsidRPr="00854ED6">
        <w:t>Verificar minuciosamente, no prazo fixado, a conformidade dos produtos recebidos provisoriamente com as especificações constantes do edital e da proposta, para fins de aceitação e recebimento definitivos.</w:t>
      </w:r>
    </w:p>
    <w:p w14:paraId="2003DD1B" w14:textId="77777777" w:rsidR="00345A92" w:rsidRPr="00854ED6" w:rsidRDefault="007E0E0C" w:rsidP="005B31F7">
      <w:pPr>
        <w:pStyle w:val="NormalArial"/>
        <w:spacing w:after="120"/>
        <w:ind w:left="-284" w:right="-568"/>
        <w:jc w:val="both"/>
      </w:pPr>
      <w:r w:rsidRPr="00854ED6">
        <w:rPr>
          <w:bCs/>
        </w:rPr>
        <w:t>9.9</w:t>
      </w:r>
      <w:r w:rsidR="00345A92" w:rsidRPr="00854ED6">
        <w:rPr>
          <w:b/>
          <w:bCs/>
        </w:rPr>
        <w:t xml:space="preserve"> – </w:t>
      </w:r>
      <w:r w:rsidR="00345A92" w:rsidRPr="00854ED6">
        <w:t xml:space="preserve">Notificar a contratada por escrito da ocorrência de eventuais imperfeições no curso da execução do contrato, fixando prazo para a sua correção. </w:t>
      </w:r>
    </w:p>
    <w:p w14:paraId="4F462A14" w14:textId="77777777" w:rsidR="00EA0B3A" w:rsidRPr="00854ED6" w:rsidRDefault="00EA0B3A" w:rsidP="005B31F7">
      <w:pPr>
        <w:pStyle w:val="NormalArial"/>
        <w:spacing w:after="120"/>
        <w:ind w:left="-284" w:right="-568"/>
        <w:jc w:val="both"/>
      </w:pPr>
    </w:p>
    <w:p w14:paraId="51C91B5E" w14:textId="77777777" w:rsidR="00EA0B3A" w:rsidRPr="00854ED6" w:rsidRDefault="00EA0B3A" w:rsidP="005B31F7">
      <w:pPr>
        <w:pStyle w:val="NormalArial"/>
        <w:spacing w:after="120"/>
        <w:ind w:left="-284" w:right="-568"/>
        <w:jc w:val="both"/>
        <w:rPr>
          <w:b/>
        </w:rPr>
      </w:pPr>
      <w:r w:rsidRPr="00854ED6">
        <w:rPr>
          <w:b/>
        </w:rPr>
        <w:t>10 - DA SUBCONTRAÇÃO</w:t>
      </w:r>
    </w:p>
    <w:p w14:paraId="2B2BBC11" w14:textId="77777777" w:rsidR="00EA0B3A" w:rsidRPr="00854ED6" w:rsidRDefault="00EA0B3A" w:rsidP="005B31F7">
      <w:pPr>
        <w:pStyle w:val="NormalArial"/>
        <w:spacing w:after="120"/>
        <w:ind w:left="-284" w:right="-568"/>
        <w:jc w:val="both"/>
        <w:rPr>
          <w:b/>
        </w:rPr>
      </w:pPr>
    </w:p>
    <w:p w14:paraId="47DAA6A0" w14:textId="77777777" w:rsidR="00EA0B3A" w:rsidRPr="00854ED6" w:rsidRDefault="00EA0B3A" w:rsidP="005B31F7">
      <w:pPr>
        <w:pStyle w:val="NormalArial"/>
        <w:spacing w:after="120"/>
        <w:ind w:left="-284" w:right="-568"/>
        <w:jc w:val="both"/>
      </w:pPr>
      <w:r w:rsidRPr="00854ED6">
        <w:t>10.1 - Não será admitida a subcontratação do objeto licitado.</w:t>
      </w:r>
    </w:p>
    <w:p w14:paraId="2A3728C9" w14:textId="77777777" w:rsidR="008B1BEC" w:rsidRPr="00854ED6" w:rsidRDefault="008B1BEC" w:rsidP="005B31F7">
      <w:pPr>
        <w:pStyle w:val="NormalArial"/>
        <w:spacing w:after="120"/>
        <w:ind w:left="-284" w:right="-568"/>
        <w:jc w:val="both"/>
      </w:pPr>
    </w:p>
    <w:p w14:paraId="212466A3" w14:textId="77777777" w:rsidR="001615BE" w:rsidRPr="00854ED6" w:rsidRDefault="00EA0B3A" w:rsidP="005B31F7">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0C8236DC" w14:textId="77777777" w:rsidR="00200967" w:rsidRPr="00854ED6" w:rsidRDefault="00200967" w:rsidP="005B31F7">
      <w:pPr>
        <w:spacing w:after="120" w:line="240" w:lineRule="auto"/>
        <w:ind w:left="-284" w:right="-568"/>
        <w:jc w:val="both"/>
        <w:rPr>
          <w:rFonts w:ascii="Times New Roman" w:hAnsi="Times New Roman"/>
          <w:sz w:val="24"/>
          <w:szCs w:val="24"/>
        </w:rPr>
      </w:pPr>
    </w:p>
    <w:p w14:paraId="7A7F5FDF" w14:textId="77777777" w:rsidR="00200967" w:rsidRPr="00854ED6" w:rsidRDefault="00EA0B3A" w:rsidP="005B31F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038DF8EF" w14:textId="2D6A6BE5" w:rsidR="0072264D" w:rsidRPr="00697E6E" w:rsidRDefault="00EA0B3A" w:rsidP="005B31F7">
      <w:pPr>
        <w:autoSpaceDE w:val="0"/>
        <w:autoSpaceDN w:val="0"/>
        <w:adjustRightInd w:val="0"/>
        <w:spacing w:after="120" w:line="240" w:lineRule="auto"/>
        <w:ind w:left="-284" w:right="-568"/>
        <w:jc w:val="both"/>
        <w:rPr>
          <w:rFonts w:ascii="Times New Roman" w:hAnsi="Times New Roman"/>
          <w:sz w:val="24"/>
          <w:szCs w:val="24"/>
        </w:rPr>
      </w:pPr>
      <w:r w:rsidRPr="00697E6E">
        <w:rPr>
          <w:rFonts w:ascii="Times New Roman" w:eastAsiaTheme="minorHAnsi" w:hAnsi="Times New Roman"/>
          <w:bCs/>
          <w:sz w:val="24"/>
          <w:szCs w:val="24"/>
          <w:lang w:eastAsia="en-US"/>
        </w:rPr>
        <w:t>11</w:t>
      </w:r>
      <w:r w:rsidR="00200967" w:rsidRPr="00697E6E">
        <w:rPr>
          <w:rFonts w:ascii="Times New Roman" w:eastAsiaTheme="minorHAnsi" w:hAnsi="Times New Roman"/>
          <w:bCs/>
          <w:sz w:val="24"/>
          <w:szCs w:val="24"/>
          <w:lang w:eastAsia="en-US"/>
        </w:rPr>
        <w:t>.2</w:t>
      </w:r>
      <w:r w:rsidR="00F21959" w:rsidRPr="00697E6E">
        <w:rPr>
          <w:rFonts w:ascii="Times New Roman" w:eastAsiaTheme="minorHAnsi" w:hAnsi="Times New Roman"/>
          <w:bCs/>
          <w:sz w:val="24"/>
          <w:szCs w:val="24"/>
          <w:lang w:eastAsia="en-US"/>
        </w:rPr>
        <w:t xml:space="preserve"> -</w:t>
      </w:r>
      <w:r w:rsidR="00334F24" w:rsidRPr="00697E6E">
        <w:rPr>
          <w:rFonts w:ascii="Times New Roman" w:eastAsiaTheme="minorHAnsi" w:hAnsi="Times New Roman"/>
          <w:bCs/>
          <w:sz w:val="24"/>
          <w:szCs w:val="24"/>
          <w:lang w:eastAsia="en-US"/>
        </w:rPr>
        <w:t xml:space="preserve"> </w:t>
      </w:r>
      <w:r w:rsidR="00697E6E" w:rsidRPr="00697E6E">
        <w:rPr>
          <w:rFonts w:ascii="Times New Roman" w:hAnsi="Times New Roman"/>
          <w:sz w:val="24"/>
          <w:szCs w:val="24"/>
        </w:rPr>
        <w:t xml:space="preserve">Apresentar </w:t>
      </w:r>
      <w:r w:rsidR="00697E6E" w:rsidRPr="00697E6E">
        <w:rPr>
          <w:rFonts w:ascii="Times New Roman" w:hAnsi="Times New Roman"/>
          <w:b/>
          <w:sz w:val="24"/>
          <w:szCs w:val="24"/>
        </w:rPr>
        <w:t xml:space="preserve">Atestado (s) de Capacidade Técnica </w:t>
      </w:r>
      <w:r w:rsidR="00697E6E" w:rsidRPr="00697E6E">
        <w:rPr>
          <w:rFonts w:ascii="Times New Roman" w:hAnsi="Times New Roman"/>
          <w:sz w:val="24"/>
          <w:szCs w:val="24"/>
        </w:rPr>
        <w:t>emitido(s) em papel timbrado, onde a assinatura deverá estar devidamente identificada expedido por pessoa jurídica de direito público ou privado, que comprove que a mesma executou, ou está executando de forma satisfatória, fornecimentos da mesma natureza ou compatíveis em características com o objeto da presente Licitação.</w:t>
      </w:r>
    </w:p>
    <w:p w14:paraId="7893934E" w14:textId="77777777" w:rsidR="00E763C3" w:rsidRPr="00854ED6" w:rsidRDefault="00E763C3" w:rsidP="005B31F7">
      <w:pPr>
        <w:pStyle w:val="Estilo"/>
        <w:spacing w:after="120"/>
        <w:ind w:left="-284" w:right="-568"/>
        <w:jc w:val="both"/>
        <w:rPr>
          <w:rFonts w:ascii="Times New Roman" w:hAnsi="Times New Roman" w:cs="Times New Roman"/>
          <w:b/>
          <w:lang w:bidi="he-IL"/>
        </w:rPr>
      </w:pPr>
    </w:p>
    <w:p w14:paraId="5087172A" w14:textId="77777777" w:rsidR="00C9317F" w:rsidRPr="00854ED6" w:rsidRDefault="00EA0B3A" w:rsidP="005B31F7">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69907B99" w14:textId="77777777" w:rsidR="00E7345B" w:rsidRPr="00854ED6" w:rsidRDefault="00E7345B" w:rsidP="005B31F7">
      <w:pPr>
        <w:pStyle w:val="NormalArial"/>
        <w:spacing w:after="120"/>
        <w:ind w:left="-284" w:right="-568"/>
        <w:jc w:val="both"/>
        <w:rPr>
          <w:lang w:bidi="he-IL"/>
        </w:rPr>
      </w:pPr>
    </w:p>
    <w:p w14:paraId="66E29883" w14:textId="77777777" w:rsidR="00E7345B" w:rsidRPr="00854ED6" w:rsidRDefault="00E7345B" w:rsidP="005B31F7">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1E01C411" w14:textId="77777777" w:rsidR="00E7345B" w:rsidRPr="00854ED6" w:rsidRDefault="00E7345B" w:rsidP="005B31F7">
      <w:pPr>
        <w:pStyle w:val="NormalArial"/>
        <w:spacing w:after="120"/>
        <w:ind w:left="-284" w:right="-568"/>
        <w:jc w:val="both"/>
      </w:pPr>
      <w:r w:rsidRPr="00854ED6">
        <w:lastRenderedPageBreak/>
        <w:t>12.2– Os documentos fiscais de cobrança, deverão ser emitidos contra ao Fundo Municipal de Assistência Social de Aperibé, com seguintes dados:</w:t>
      </w:r>
    </w:p>
    <w:p w14:paraId="44CB77EC" w14:textId="77777777" w:rsidR="00E7345B" w:rsidRPr="00854ED6" w:rsidRDefault="00E7345B" w:rsidP="005B31F7">
      <w:pPr>
        <w:pStyle w:val="NormalArial"/>
        <w:ind w:left="-284" w:right="-567"/>
        <w:jc w:val="both"/>
        <w:rPr>
          <w:b/>
        </w:rPr>
      </w:pPr>
      <w:r w:rsidRPr="00854ED6">
        <w:rPr>
          <w:b/>
        </w:rPr>
        <w:t>Fundo Municipal de Assistência Social</w:t>
      </w:r>
      <w:r w:rsidRPr="00854ED6">
        <w:rPr>
          <w:b/>
        </w:rPr>
        <w:tab/>
      </w:r>
    </w:p>
    <w:p w14:paraId="4CC477F8" w14:textId="77777777" w:rsidR="00E7345B" w:rsidRPr="00854ED6" w:rsidRDefault="00E7345B" w:rsidP="005B31F7">
      <w:pPr>
        <w:pStyle w:val="NormalArial"/>
        <w:ind w:left="-284" w:right="-567"/>
        <w:jc w:val="both"/>
        <w:rPr>
          <w:b/>
        </w:rPr>
      </w:pPr>
      <w:r w:rsidRPr="00854ED6">
        <w:rPr>
          <w:b/>
        </w:rPr>
        <w:t>Estrada RJ 116– S/N km 208- Verdes Campos – Aperibé – RJ</w:t>
      </w:r>
    </w:p>
    <w:p w14:paraId="283B39C4" w14:textId="77777777" w:rsidR="00E7345B" w:rsidRPr="00854ED6" w:rsidRDefault="00E7345B" w:rsidP="005B31F7">
      <w:pPr>
        <w:pStyle w:val="NormalArial"/>
        <w:ind w:left="-284" w:right="-567"/>
        <w:jc w:val="both"/>
        <w:rPr>
          <w:b/>
        </w:rPr>
      </w:pPr>
      <w:r w:rsidRPr="00854ED6">
        <w:rPr>
          <w:b/>
        </w:rPr>
        <w:t>CEP. 28495-000</w:t>
      </w:r>
    </w:p>
    <w:p w14:paraId="0323D16C" w14:textId="77777777" w:rsidR="00E7345B" w:rsidRPr="00854ED6" w:rsidRDefault="00E7345B" w:rsidP="005B31F7">
      <w:pPr>
        <w:pStyle w:val="NormalArial"/>
        <w:ind w:left="-284" w:right="-567"/>
        <w:jc w:val="both"/>
        <w:rPr>
          <w:b/>
        </w:rPr>
      </w:pPr>
      <w:r w:rsidRPr="00854ED6">
        <w:rPr>
          <w:b/>
        </w:rPr>
        <w:t>Inscrição Estadual: Isenta</w:t>
      </w:r>
    </w:p>
    <w:p w14:paraId="1025DF13" w14:textId="77777777" w:rsidR="00E7345B" w:rsidRPr="00854ED6" w:rsidRDefault="00E7345B" w:rsidP="005B31F7">
      <w:pPr>
        <w:pStyle w:val="NormalArial"/>
        <w:ind w:left="-284" w:right="-567"/>
        <w:jc w:val="both"/>
        <w:rPr>
          <w:b/>
        </w:rPr>
      </w:pPr>
      <w:r w:rsidRPr="00854ED6">
        <w:rPr>
          <w:b/>
        </w:rPr>
        <w:t>CNPJ: 02.934.536/0001-00</w:t>
      </w:r>
    </w:p>
    <w:p w14:paraId="17EB9048" w14:textId="77777777" w:rsidR="00E7345B" w:rsidRPr="00854ED6" w:rsidRDefault="00E7345B" w:rsidP="005B31F7">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430AE35D" w14:textId="77777777" w:rsidR="00E7345B" w:rsidRPr="00854ED6" w:rsidRDefault="00E7345B" w:rsidP="005B31F7">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13C12C06" w14:textId="77777777" w:rsidR="00E7345B" w:rsidRPr="00854ED6" w:rsidRDefault="00E7345B" w:rsidP="005B31F7">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74C28F5C" w14:textId="77777777" w:rsidR="00E7345B" w:rsidRPr="00854ED6" w:rsidRDefault="00E7345B" w:rsidP="005B31F7">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6702AA90" w14:textId="77777777" w:rsidR="00E7345B" w:rsidRPr="00854ED6" w:rsidRDefault="00E7345B" w:rsidP="005B31F7">
      <w:pPr>
        <w:pStyle w:val="NormalArial"/>
        <w:spacing w:after="120"/>
        <w:ind w:left="-284" w:right="-568"/>
        <w:jc w:val="both"/>
      </w:pPr>
      <w:r w:rsidRPr="00854ED6">
        <w:t>12.7 – As Certidões do INSS e FGTS deverão estar em vigência na fase de liquidação e do pagamento.</w:t>
      </w:r>
    </w:p>
    <w:p w14:paraId="6C56571D" w14:textId="77777777" w:rsidR="00E7345B" w:rsidRPr="00854ED6" w:rsidRDefault="00E7345B" w:rsidP="005B31F7">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4758D697" w14:textId="77777777" w:rsidR="00E7345B" w:rsidRPr="00854ED6" w:rsidRDefault="00E7345B" w:rsidP="005B31F7">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362D3DCA" w14:textId="77777777" w:rsidR="00D50699" w:rsidRPr="00854ED6" w:rsidRDefault="00D50699" w:rsidP="005B31F7">
      <w:pPr>
        <w:pStyle w:val="NormalArial"/>
        <w:spacing w:after="120"/>
        <w:ind w:left="-284" w:right="-568"/>
        <w:jc w:val="both"/>
      </w:pPr>
    </w:p>
    <w:p w14:paraId="00A84D8C" w14:textId="77777777" w:rsidR="00D50699" w:rsidRPr="00854ED6" w:rsidRDefault="00D50699" w:rsidP="005B31F7">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53B39B32" w14:textId="77777777" w:rsidR="00D50699" w:rsidRPr="00854ED6" w:rsidRDefault="00D50699" w:rsidP="005B31F7">
      <w:pPr>
        <w:spacing w:after="120" w:line="240" w:lineRule="auto"/>
        <w:ind w:left="-284" w:right="-567"/>
        <w:jc w:val="both"/>
        <w:rPr>
          <w:rFonts w:ascii="Times New Roman" w:hAnsi="Times New Roman"/>
          <w:b/>
          <w:bCs/>
          <w:sz w:val="24"/>
          <w:szCs w:val="24"/>
          <w:u w:val="single"/>
        </w:rPr>
      </w:pPr>
    </w:p>
    <w:p w14:paraId="2C55B4DE"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6F087692"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32B9BBA5"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w:t>
      </w:r>
      <w:r w:rsidRPr="00854ED6">
        <w:rPr>
          <w:rFonts w:ascii="Times New Roman" w:hAnsi="Times New Roman"/>
          <w:sz w:val="24"/>
          <w:szCs w:val="24"/>
        </w:rPr>
        <w:lastRenderedPageBreak/>
        <w:t xml:space="preserve">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1A60857B"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03ED7FAD"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0A199F" w:rsidRPr="00854ED6">
        <w:rPr>
          <w:rFonts w:ascii="Times New Roman" w:hAnsi="Times New Roman"/>
          <w:color w:val="000000" w:themeColor="text1"/>
          <w:sz w:val="24"/>
          <w:szCs w:val="24"/>
        </w:rPr>
        <w:t>1</w:t>
      </w:r>
      <w:r w:rsidRPr="00854ED6">
        <w:rPr>
          <w:rFonts w:ascii="Times New Roman" w:hAnsi="Times New Roman"/>
          <w:color w:val="000000" w:themeColor="text1"/>
          <w:sz w:val="24"/>
          <w:szCs w:val="24"/>
        </w:rPr>
        <w:t>0% (</w:t>
      </w:r>
      <w:r w:rsidR="000A199F" w:rsidRPr="00854ED6">
        <w:rPr>
          <w:rFonts w:ascii="Times New Roman" w:hAnsi="Times New Roman"/>
          <w:color w:val="000000" w:themeColor="text1"/>
          <w:sz w:val="24"/>
          <w:szCs w:val="24"/>
        </w:rPr>
        <w:t xml:space="preserve">dez </w:t>
      </w:r>
      <w:r w:rsidRPr="00854ED6">
        <w:rPr>
          <w:rFonts w:ascii="Times New Roman" w:hAnsi="Times New Roman"/>
          <w:color w:val="000000" w:themeColor="text1"/>
          <w:sz w:val="24"/>
          <w:szCs w:val="24"/>
        </w:rPr>
        <w:t>por cento) do valor global licitado, além de perdas e danos que por ventura tenha causado à Contratante;</w:t>
      </w:r>
    </w:p>
    <w:p w14:paraId="4947C7F8"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61CF50CE"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695BD543"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031150CC"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4A555356" w14:textId="77777777" w:rsidR="00D50699" w:rsidRPr="00854ED6" w:rsidRDefault="00D50699" w:rsidP="005B31F7">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466AF10C"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0FAE2BEF" w14:textId="77777777" w:rsidR="00D50699" w:rsidRPr="00854ED6" w:rsidRDefault="00D50699" w:rsidP="005B31F7">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27D829BF"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14:paraId="2AC64786"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13B2AFEE" w14:textId="77777777" w:rsidR="00D50699" w:rsidRPr="00854ED6" w:rsidRDefault="00D50699" w:rsidP="005B31F7">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4914058B" w14:textId="77777777" w:rsidR="00D50699" w:rsidRPr="00854ED6" w:rsidRDefault="00D50699" w:rsidP="005B31F7">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2025754C" w14:textId="77777777" w:rsidR="00EA0B3A" w:rsidRPr="00854ED6" w:rsidRDefault="00EA0B3A" w:rsidP="005B31F7">
      <w:pPr>
        <w:pStyle w:val="NormalArial"/>
        <w:spacing w:after="120"/>
        <w:ind w:left="-284" w:right="-568"/>
        <w:jc w:val="both"/>
      </w:pPr>
    </w:p>
    <w:p w14:paraId="5811A93E" w14:textId="77777777" w:rsidR="00EA0B3A" w:rsidRPr="00854ED6" w:rsidRDefault="00EA0B3A" w:rsidP="005B31F7">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3896980D" w14:textId="77777777" w:rsidR="00EA0B3A" w:rsidRPr="00854ED6" w:rsidRDefault="00EA0B3A" w:rsidP="005B31F7">
      <w:pPr>
        <w:pStyle w:val="NormalArial"/>
        <w:spacing w:after="120"/>
        <w:ind w:left="-284" w:right="-568"/>
        <w:jc w:val="both"/>
        <w:rPr>
          <w:b/>
        </w:rPr>
      </w:pPr>
    </w:p>
    <w:p w14:paraId="0453ED1D" w14:textId="77777777" w:rsidR="00E7345B" w:rsidRPr="00854ED6" w:rsidRDefault="00D50699" w:rsidP="005B31F7">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22BC2277" w14:textId="77777777" w:rsidR="00E7345B" w:rsidRPr="00854ED6" w:rsidRDefault="00D50699" w:rsidP="005B31F7">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682FA29" w14:textId="77777777" w:rsidR="00E7345B" w:rsidRPr="00854ED6" w:rsidRDefault="00E7345B" w:rsidP="005B31F7">
      <w:pPr>
        <w:pStyle w:val="NormalArial"/>
        <w:spacing w:after="120"/>
        <w:ind w:left="-284" w:right="-568"/>
        <w:jc w:val="both"/>
      </w:pPr>
      <w:r w:rsidRPr="00854ED6">
        <w:rPr>
          <w:bCs/>
        </w:rPr>
        <w:t>14.3</w:t>
      </w:r>
      <w:r w:rsidRPr="00854ED6">
        <w:rPr>
          <w:b/>
          <w:bCs/>
        </w:rPr>
        <w:t xml:space="preserve"> – </w:t>
      </w:r>
      <w:r w:rsidRPr="00854ED6">
        <w:t xml:space="preserve">A gestão do contrato decorrente deste termo caberá a Presidente do Fundo Municipal de Assistência Social, designado formalmente pelo Gabinete do Prefeito – Ordenador de Despesa por ato de delegação de competência, que determinará o que for necessário para regularização de faltas ou defeitos, nos termos do art. 67 da Lei Federal nº 8.666/93. </w:t>
      </w:r>
    </w:p>
    <w:p w14:paraId="09C3C2F3" w14:textId="1A24DC36" w:rsidR="00E7345B" w:rsidRPr="00854ED6" w:rsidRDefault="00E7345B" w:rsidP="005B31F7">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Presidente do</w:t>
      </w:r>
      <w:r w:rsidRPr="00854ED6">
        <w:t xml:space="preserve"> Fundo </w:t>
      </w:r>
      <w:r w:rsidR="00D80BFC" w:rsidRPr="00854ED6">
        <w:t xml:space="preserve">Municipal </w:t>
      </w:r>
      <w:r w:rsidR="00D80BFC" w:rsidRPr="00854ED6">
        <w:rPr>
          <w:lang w:val="x-none"/>
        </w:rPr>
        <w:t>de</w:t>
      </w:r>
      <w:r w:rsidRPr="00854ED6">
        <w:rPr>
          <w:lang w:val="x-none"/>
        </w:rPr>
        <w:t xml:space="preserve"> Assistência Social, para, conjuntamente com o Gestor de Contrato</w:t>
      </w:r>
      <w:r w:rsidRPr="00854ED6">
        <w:rPr>
          <w:b/>
          <w:lang w:val="x-none"/>
        </w:rPr>
        <w:t xml:space="preserve">, </w:t>
      </w:r>
      <w:r w:rsidRPr="00854ED6">
        <w:rPr>
          <w:lang w:val="x-none"/>
        </w:rPr>
        <w:t>promover os acompanhamentos das execuções das prestações dos serviços e seus controles, bem como a aceitação conjunta para Ordenação de Despesa.</w:t>
      </w:r>
    </w:p>
    <w:p w14:paraId="361AA5C4" w14:textId="77777777" w:rsidR="00E7345B" w:rsidRPr="00854ED6" w:rsidRDefault="00E7345B" w:rsidP="005B31F7">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3756209A" w14:textId="77777777" w:rsidR="00E7345B" w:rsidRPr="00854ED6" w:rsidRDefault="00E7345B" w:rsidP="005B31F7">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7E2D89F6" w14:textId="77777777" w:rsidR="00E7345B" w:rsidRPr="00854ED6" w:rsidRDefault="00E7345B" w:rsidP="005B31F7">
      <w:pPr>
        <w:pStyle w:val="NormalArial"/>
        <w:spacing w:after="120"/>
        <w:ind w:left="-284" w:right="-567"/>
        <w:jc w:val="both"/>
      </w:pPr>
      <w:r w:rsidRPr="00854ED6">
        <w:t xml:space="preserve">I - Verificar se a prestação de serviços está sendo realizada em conformidade com o objeto da contratação; </w:t>
      </w:r>
    </w:p>
    <w:p w14:paraId="3412904A" w14:textId="77777777" w:rsidR="00E7345B" w:rsidRPr="00854ED6" w:rsidRDefault="00E7345B" w:rsidP="005B31F7">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14:paraId="47362C57" w14:textId="77777777" w:rsidR="00E7345B" w:rsidRPr="00854ED6" w:rsidRDefault="00E7345B" w:rsidP="005B31F7">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044FEE0F" w14:textId="77777777" w:rsidR="00E7345B" w:rsidRPr="00854ED6" w:rsidRDefault="00E7345B" w:rsidP="005B31F7">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096C70DF" w14:textId="77777777" w:rsidR="00E7345B" w:rsidRPr="00854ED6" w:rsidRDefault="00E7345B" w:rsidP="005B31F7">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2032D010" w14:textId="77777777" w:rsidR="00E7345B" w:rsidRPr="00854ED6" w:rsidRDefault="00E7345B" w:rsidP="005B31F7">
      <w:pPr>
        <w:pStyle w:val="NormalArial"/>
        <w:spacing w:after="120"/>
        <w:ind w:left="-284" w:right="-567"/>
        <w:jc w:val="both"/>
      </w:pPr>
      <w:r w:rsidRPr="00854ED6">
        <w:rPr>
          <w:bCs/>
        </w:rPr>
        <w:t>14.9</w:t>
      </w:r>
      <w:r w:rsidRPr="00854ED6">
        <w:rPr>
          <w:b/>
          <w:bCs/>
        </w:rPr>
        <w:t xml:space="preserve"> – </w:t>
      </w:r>
      <w:r w:rsidRPr="00854ED6">
        <w:t xml:space="preserve">A contratada deverá aceitar, antecipadamente, todos os métodos de inspeção, verificação e controle a serem adotados pela gestão e fiscalização, obrigando-se a fornecer todos os dados, </w:t>
      </w:r>
      <w:r w:rsidRPr="00854ED6">
        <w:lastRenderedPageBreak/>
        <w:t>elementos, explicações, esclarecimentos, soluções e comunicações necessárias ao desenvolvimento de suas atividades.</w:t>
      </w:r>
    </w:p>
    <w:p w14:paraId="5864C05D" w14:textId="77777777" w:rsidR="00E7345B" w:rsidRPr="00854ED6" w:rsidRDefault="00E7345B" w:rsidP="005B31F7">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rsidRPr="00854ED6">
        <w:t>co-responsabilidade</w:t>
      </w:r>
      <w:proofErr w:type="spellEnd"/>
      <w:r w:rsidRPr="00854ED6">
        <w:t xml:space="preserve"> da PMA-RJ ou de seus prepostos, devendo, ainda, a contratada, sem prejuízo das penalidades previstas, proceder ao ressarcimento imediato a PMA-RJ dos prejuízos apurados e imputados a falhas em suas atividades.</w:t>
      </w:r>
    </w:p>
    <w:p w14:paraId="2C34A5B9" w14:textId="77777777" w:rsidR="00056435" w:rsidRPr="00854ED6" w:rsidRDefault="00056435" w:rsidP="005B31F7">
      <w:pPr>
        <w:widowControl w:val="0"/>
        <w:spacing w:after="0" w:line="240" w:lineRule="auto"/>
        <w:ind w:left="-284" w:right="-567"/>
        <w:jc w:val="both"/>
        <w:rPr>
          <w:rFonts w:ascii="Times New Roman" w:hAnsi="Times New Roman"/>
          <w:b/>
          <w:snapToGrid w:val="0"/>
          <w:sz w:val="24"/>
          <w:szCs w:val="24"/>
        </w:rPr>
      </w:pPr>
    </w:p>
    <w:p w14:paraId="7AC6804C" w14:textId="77777777" w:rsidR="00E7345B" w:rsidRPr="00854ED6" w:rsidRDefault="00E7345B" w:rsidP="005B31F7">
      <w:pPr>
        <w:spacing w:after="0" w:line="240" w:lineRule="auto"/>
        <w:ind w:left="-284" w:right="-568"/>
        <w:jc w:val="both"/>
        <w:rPr>
          <w:rFonts w:ascii="Times New Roman" w:hAnsi="Times New Roman"/>
          <w:b/>
          <w:sz w:val="24"/>
          <w:szCs w:val="24"/>
        </w:rPr>
      </w:pPr>
    </w:p>
    <w:p w14:paraId="2C34D880" w14:textId="77777777" w:rsidR="00E7345B" w:rsidRPr="00854ED6" w:rsidRDefault="00E7345B" w:rsidP="005B31F7">
      <w:pPr>
        <w:spacing w:after="0" w:line="240" w:lineRule="auto"/>
        <w:ind w:left="-284" w:right="-568"/>
        <w:jc w:val="both"/>
        <w:rPr>
          <w:rFonts w:ascii="Times New Roman" w:hAnsi="Times New Roman"/>
          <w:b/>
          <w:sz w:val="24"/>
          <w:szCs w:val="24"/>
        </w:rPr>
      </w:pPr>
    </w:p>
    <w:p w14:paraId="026267C4" w14:textId="77777777" w:rsidR="006E454E" w:rsidRPr="00854ED6" w:rsidRDefault="000A199F" w:rsidP="006A487A">
      <w:pPr>
        <w:spacing w:after="0" w:line="240" w:lineRule="auto"/>
        <w:ind w:left="-284" w:right="-568"/>
        <w:jc w:val="center"/>
        <w:rPr>
          <w:rFonts w:ascii="Times New Roman" w:hAnsi="Times New Roman"/>
          <w:b/>
          <w:sz w:val="24"/>
          <w:szCs w:val="24"/>
        </w:rPr>
      </w:pPr>
      <w:r w:rsidRPr="00854ED6">
        <w:rPr>
          <w:rFonts w:ascii="Times New Roman" w:hAnsi="Times New Roman"/>
          <w:b/>
          <w:sz w:val="24"/>
          <w:szCs w:val="24"/>
        </w:rPr>
        <w:t>TÂNIA VALERIA LOURENÇO MOREIRA</w:t>
      </w:r>
    </w:p>
    <w:p w14:paraId="143385B3" w14:textId="77777777" w:rsidR="00F14807" w:rsidRPr="00854ED6" w:rsidRDefault="006E454E" w:rsidP="006A487A">
      <w:pPr>
        <w:widowControl w:val="0"/>
        <w:spacing w:after="0" w:line="240" w:lineRule="auto"/>
        <w:ind w:left="-284" w:right="-567"/>
        <w:jc w:val="center"/>
        <w:rPr>
          <w:rFonts w:ascii="Times New Roman" w:hAnsi="Times New Roman"/>
          <w:b/>
          <w:snapToGrid w:val="0"/>
          <w:szCs w:val="24"/>
        </w:rPr>
      </w:pPr>
      <w:r w:rsidRPr="00854ED6">
        <w:rPr>
          <w:rFonts w:ascii="Times New Roman" w:hAnsi="Times New Roman"/>
          <w:b/>
          <w:snapToGrid w:val="0"/>
          <w:szCs w:val="24"/>
        </w:rPr>
        <w:t xml:space="preserve">Presidente Fundo Municipal </w:t>
      </w:r>
      <w:r w:rsidR="00BC0CB8" w:rsidRPr="00854ED6">
        <w:rPr>
          <w:rFonts w:ascii="Times New Roman" w:hAnsi="Times New Roman"/>
          <w:b/>
          <w:snapToGrid w:val="0"/>
          <w:szCs w:val="24"/>
        </w:rPr>
        <w:t>d</w:t>
      </w:r>
      <w:r w:rsidRPr="00854ED6">
        <w:rPr>
          <w:rFonts w:ascii="Times New Roman" w:hAnsi="Times New Roman"/>
          <w:b/>
          <w:snapToGrid w:val="0"/>
          <w:szCs w:val="24"/>
        </w:rPr>
        <w:t>e Assistência Social De Aperibé</w:t>
      </w:r>
    </w:p>
    <w:p w14:paraId="179CE00D" w14:textId="77777777" w:rsidR="00BC0CB8" w:rsidRDefault="00BC0CB8" w:rsidP="006A487A">
      <w:pPr>
        <w:widowControl w:val="0"/>
        <w:spacing w:after="0" w:line="240" w:lineRule="auto"/>
        <w:ind w:left="-284" w:right="-567"/>
        <w:jc w:val="center"/>
        <w:rPr>
          <w:rFonts w:ascii="Times New Roman" w:hAnsi="Times New Roman"/>
          <w:b/>
          <w:snapToGrid w:val="0"/>
          <w:sz w:val="24"/>
          <w:szCs w:val="24"/>
        </w:rPr>
      </w:pPr>
      <w:r w:rsidRPr="00854ED6">
        <w:rPr>
          <w:rFonts w:ascii="Times New Roman" w:hAnsi="Times New Roman"/>
          <w:b/>
          <w:snapToGrid w:val="0"/>
          <w:szCs w:val="24"/>
        </w:rPr>
        <w:t>MAT 5201</w:t>
      </w:r>
    </w:p>
    <w:p w14:paraId="784C09CB" w14:textId="77777777" w:rsidR="008B0458" w:rsidRPr="007348E6" w:rsidRDefault="008B0458" w:rsidP="005B31F7">
      <w:pPr>
        <w:spacing w:after="120" w:line="240" w:lineRule="auto"/>
        <w:ind w:left="2548" w:right="-568" w:firstLine="992"/>
        <w:jc w:val="both"/>
        <w:rPr>
          <w:rFonts w:ascii="Times New Roman" w:hAnsi="Times New Roman"/>
          <w:sz w:val="24"/>
          <w:szCs w:val="24"/>
        </w:rPr>
      </w:pPr>
    </w:p>
    <w:sectPr w:rsidR="008B0458" w:rsidRPr="007348E6" w:rsidSect="00E160AE">
      <w:headerReference w:type="default" r:id="rId7"/>
      <w:footerReference w:type="default" r:id="rId8"/>
      <w:pgSz w:w="11906" w:h="16838"/>
      <w:pgMar w:top="1958"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5AF2" w14:textId="77777777" w:rsidR="006E0748" w:rsidRDefault="006E0748" w:rsidP="00C9317F">
      <w:pPr>
        <w:spacing w:after="0" w:line="240" w:lineRule="auto"/>
      </w:pPr>
      <w:r>
        <w:separator/>
      </w:r>
    </w:p>
  </w:endnote>
  <w:endnote w:type="continuationSeparator" w:id="0">
    <w:p w14:paraId="7B6F026D" w14:textId="77777777" w:rsidR="006E0748" w:rsidRDefault="006E0748"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73AA" w14:textId="77777777" w:rsidR="00A61A1D" w:rsidRPr="000270BE" w:rsidRDefault="00A61A1D"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0DE7E447" w14:textId="77777777" w:rsidR="00A61A1D" w:rsidRPr="000270BE" w:rsidRDefault="00A61A1D"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111E" w14:textId="77777777" w:rsidR="006E0748" w:rsidRDefault="006E0748" w:rsidP="00C9317F">
      <w:pPr>
        <w:spacing w:after="0" w:line="240" w:lineRule="auto"/>
      </w:pPr>
      <w:r>
        <w:separator/>
      </w:r>
    </w:p>
  </w:footnote>
  <w:footnote w:type="continuationSeparator" w:id="0">
    <w:p w14:paraId="7B700A6D" w14:textId="77777777" w:rsidR="006E0748" w:rsidRDefault="006E0748"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543F" w14:textId="77777777" w:rsidR="00A61A1D" w:rsidRPr="00B153EC" w:rsidRDefault="00A61A1D"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34EB9DE1" wp14:editId="4E14A285">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08ABA3BC" wp14:editId="3BB5077D">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0B56BAA6" w14:textId="77777777" w:rsidR="00A61A1D" w:rsidRDefault="00A61A1D" w:rsidP="00C9317F">
    <w:pPr>
      <w:pStyle w:val="Ttulo"/>
      <w:spacing w:before="0" w:after="0"/>
      <w:rPr>
        <w:rFonts w:ascii="Times New Roman" w:hAnsi="Times New Roman"/>
        <w:szCs w:val="24"/>
      </w:rPr>
    </w:pPr>
    <w:r w:rsidRPr="00B153EC">
      <w:rPr>
        <w:rFonts w:ascii="Times New Roman" w:hAnsi="Times New Roman"/>
        <w:szCs w:val="24"/>
      </w:rPr>
      <w:t>ESTADO DO RIO DE JANEIRO</w:t>
    </w:r>
  </w:p>
  <w:p w14:paraId="194329E7" w14:textId="77777777" w:rsidR="00A61A1D" w:rsidRDefault="00A61A1D" w:rsidP="00C9317F">
    <w:pPr>
      <w:pStyle w:val="Ttulo"/>
      <w:spacing w:before="0" w:after="0"/>
      <w:rPr>
        <w:rFonts w:ascii="Times New Roman" w:hAnsi="Times New Roman"/>
        <w:szCs w:val="24"/>
      </w:rPr>
    </w:pPr>
    <w:r>
      <w:rPr>
        <w:rFonts w:ascii="Times New Roman" w:hAnsi="Times New Roman"/>
        <w:szCs w:val="24"/>
      </w:rPr>
      <w:t>FUNDO MUNICIPAL DE ASSISTENCIA SOCIAL</w:t>
    </w:r>
  </w:p>
  <w:p w14:paraId="40AB5437" w14:textId="77777777" w:rsidR="00A61A1D" w:rsidRDefault="00A61A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878"/>
    <w:rsid w:val="00005E36"/>
    <w:rsid w:val="00006035"/>
    <w:rsid w:val="00047250"/>
    <w:rsid w:val="00050D90"/>
    <w:rsid w:val="00056435"/>
    <w:rsid w:val="000573EA"/>
    <w:rsid w:val="00057D82"/>
    <w:rsid w:val="0006363C"/>
    <w:rsid w:val="00064C91"/>
    <w:rsid w:val="00073AA7"/>
    <w:rsid w:val="00074B43"/>
    <w:rsid w:val="000A199F"/>
    <w:rsid w:val="000A3820"/>
    <w:rsid w:val="000B35F8"/>
    <w:rsid w:val="000B4139"/>
    <w:rsid w:val="000B5FCE"/>
    <w:rsid w:val="000D0B84"/>
    <w:rsid w:val="000F078B"/>
    <w:rsid w:val="000F7546"/>
    <w:rsid w:val="00111B96"/>
    <w:rsid w:val="00112596"/>
    <w:rsid w:val="00124AF8"/>
    <w:rsid w:val="00126163"/>
    <w:rsid w:val="00135720"/>
    <w:rsid w:val="001427FD"/>
    <w:rsid w:val="00143ADB"/>
    <w:rsid w:val="00150F96"/>
    <w:rsid w:val="001615BE"/>
    <w:rsid w:val="00166462"/>
    <w:rsid w:val="00166807"/>
    <w:rsid w:val="00197B1C"/>
    <w:rsid w:val="001A6FC9"/>
    <w:rsid w:val="001B4D43"/>
    <w:rsid w:val="001C1B33"/>
    <w:rsid w:val="001D2FEA"/>
    <w:rsid w:val="001E1327"/>
    <w:rsid w:val="001E573B"/>
    <w:rsid w:val="001F451D"/>
    <w:rsid w:val="00200967"/>
    <w:rsid w:val="00200C00"/>
    <w:rsid w:val="0022132D"/>
    <w:rsid w:val="00236A51"/>
    <w:rsid w:val="00237578"/>
    <w:rsid w:val="002706EC"/>
    <w:rsid w:val="002750F6"/>
    <w:rsid w:val="00282F22"/>
    <w:rsid w:val="00291D82"/>
    <w:rsid w:val="00293854"/>
    <w:rsid w:val="002A1777"/>
    <w:rsid w:val="002B0A48"/>
    <w:rsid w:val="002B6ED1"/>
    <w:rsid w:val="002D5DAF"/>
    <w:rsid w:val="002E0811"/>
    <w:rsid w:val="002F316B"/>
    <w:rsid w:val="002F7257"/>
    <w:rsid w:val="00301310"/>
    <w:rsid w:val="003053CC"/>
    <w:rsid w:val="00315217"/>
    <w:rsid w:val="00321FEB"/>
    <w:rsid w:val="00325B66"/>
    <w:rsid w:val="00326327"/>
    <w:rsid w:val="00327F60"/>
    <w:rsid w:val="00330AE5"/>
    <w:rsid w:val="00332D82"/>
    <w:rsid w:val="00334F24"/>
    <w:rsid w:val="00336177"/>
    <w:rsid w:val="00345413"/>
    <w:rsid w:val="00345A92"/>
    <w:rsid w:val="003553C6"/>
    <w:rsid w:val="00370298"/>
    <w:rsid w:val="0039169E"/>
    <w:rsid w:val="003A1488"/>
    <w:rsid w:val="003A3B97"/>
    <w:rsid w:val="003C2AD1"/>
    <w:rsid w:val="003D64BC"/>
    <w:rsid w:val="003F31E3"/>
    <w:rsid w:val="004051A9"/>
    <w:rsid w:val="004061F4"/>
    <w:rsid w:val="00407F20"/>
    <w:rsid w:val="004129EE"/>
    <w:rsid w:val="004130CB"/>
    <w:rsid w:val="0041688E"/>
    <w:rsid w:val="0043332B"/>
    <w:rsid w:val="0045023D"/>
    <w:rsid w:val="00460391"/>
    <w:rsid w:val="00461057"/>
    <w:rsid w:val="004848F5"/>
    <w:rsid w:val="004A04EA"/>
    <w:rsid w:val="004A3AD0"/>
    <w:rsid w:val="004B5168"/>
    <w:rsid w:val="004D5BE5"/>
    <w:rsid w:val="004E2A28"/>
    <w:rsid w:val="0050304F"/>
    <w:rsid w:val="00510C3B"/>
    <w:rsid w:val="00521B74"/>
    <w:rsid w:val="005275CE"/>
    <w:rsid w:val="00561B4C"/>
    <w:rsid w:val="00567BB8"/>
    <w:rsid w:val="005705E9"/>
    <w:rsid w:val="00571A2D"/>
    <w:rsid w:val="005852EF"/>
    <w:rsid w:val="00592505"/>
    <w:rsid w:val="00595331"/>
    <w:rsid w:val="005A6AF5"/>
    <w:rsid w:val="005B1832"/>
    <w:rsid w:val="005B31F7"/>
    <w:rsid w:val="005C4B58"/>
    <w:rsid w:val="005E0C83"/>
    <w:rsid w:val="005F24CD"/>
    <w:rsid w:val="00603514"/>
    <w:rsid w:val="006075C1"/>
    <w:rsid w:val="00611C38"/>
    <w:rsid w:val="00643D4B"/>
    <w:rsid w:val="006562B4"/>
    <w:rsid w:val="006605C6"/>
    <w:rsid w:val="00664603"/>
    <w:rsid w:val="00666336"/>
    <w:rsid w:val="006777F5"/>
    <w:rsid w:val="00693AF0"/>
    <w:rsid w:val="00697E6E"/>
    <w:rsid w:val="006A487A"/>
    <w:rsid w:val="006B4CE6"/>
    <w:rsid w:val="006B78FA"/>
    <w:rsid w:val="006C00C6"/>
    <w:rsid w:val="006C5DD9"/>
    <w:rsid w:val="006D15BB"/>
    <w:rsid w:val="006D5491"/>
    <w:rsid w:val="006D5BF4"/>
    <w:rsid w:val="006E0748"/>
    <w:rsid w:val="006E454E"/>
    <w:rsid w:val="006E7EBA"/>
    <w:rsid w:val="006F1BFA"/>
    <w:rsid w:val="006F23FB"/>
    <w:rsid w:val="006F26D8"/>
    <w:rsid w:val="00701801"/>
    <w:rsid w:val="0070301E"/>
    <w:rsid w:val="00704A92"/>
    <w:rsid w:val="00705C78"/>
    <w:rsid w:val="00707F91"/>
    <w:rsid w:val="00711F00"/>
    <w:rsid w:val="00721654"/>
    <w:rsid w:val="0072264D"/>
    <w:rsid w:val="00723300"/>
    <w:rsid w:val="00724915"/>
    <w:rsid w:val="00727506"/>
    <w:rsid w:val="007348E6"/>
    <w:rsid w:val="00760189"/>
    <w:rsid w:val="00762990"/>
    <w:rsid w:val="00764F54"/>
    <w:rsid w:val="0078343B"/>
    <w:rsid w:val="00786B55"/>
    <w:rsid w:val="00791026"/>
    <w:rsid w:val="007920DE"/>
    <w:rsid w:val="007930B8"/>
    <w:rsid w:val="007A5BC8"/>
    <w:rsid w:val="007B2DB9"/>
    <w:rsid w:val="007B5986"/>
    <w:rsid w:val="007C06A3"/>
    <w:rsid w:val="007C2A54"/>
    <w:rsid w:val="007C69A1"/>
    <w:rsid w:val="007E0E0C"/>
    <w:rsid w:val="007F16D1"/>
    <w:rsid w:val="00812A48"/>
    <w:rsid w:val="00820D40"/>
    <w:rsid w:val="00831ED4"/>
    <w:rsid w:val="00835FD3"/>
    <w:rsid w:val="0084114A"/>
    <w:rsid w:val="00846A71"/>
    <w:rsid w:val="00854ED6"/>
    <w:rsid w:val="00856A3C"/>
    <w:rsid w:val="008609E6"/>
    <w:rsid w:val="008757AD"/>
    <w:rsid w:val="00882111"/>
    <w:rsid w:val="008853DE"/>
    <w:rsid w:val="008A49F6"/>
    <w:rsid w:val="008B0458"/>
    <w:rsid w:val="008B1BEC"/>
    <w:rsid w:val="008B3D88"/>
    <w:rsid w:val="008B681D"/>
    <w:rsid w:val="008B73D0"/>
    <w:rsid w:val="008C35C4"/>
    <w:rsid w:val="008D40A1"/>
    <w:rsid w:val="008E3D21"/>
    <w:rsid w:val="008E6909"/>
    <w:rsid w:val="008E78D1"/>
    <w:rsid w:val="009070A8"/>
    <w:rsid w:val="00912455"/>
    <w:rsid w:val="009140C3"/>
    <w:rsid w:val="00924BF3"/>
    <w:rsid w:val="00931496"/>
    <w:rsid w:val="00940828"/>
    <w:rsid w:val="00941340"/>
    <w:rsid w:val="00943426"/>
    <w:rsid w:val="00962C24"/>
    <w:rsid w:val="00977688"/>
    <w:rsid w:val="00984CEE"/>
    <w:rsid w:val="00987C72"/>
    <w:rsid w:val="00995D27"/>
    <w:rsid w:val="00996242"/>
    <w:rsid w:val="009A2FA1"/>
    <w:rsid w:val="009A3A06"/>
    <w:rsid w:val="009A7CC9"/>
    <w:rsid w:val="009B6BD6"/>
    <w:rsid w:val="009C0E16"/>
    <w:rsid w:val="009C17AD"/>
    <w:rsid w:val="009D6379"/>
    <w:rsid w:val="00A20D2F"/>
    <w:rsid w:val="00A23C30"/>
    <w:rsid w:val="00A2579F"/>
    <w:rsid w:val="00A33585"/>
    <w:rsid w:val="00A43F6F"/>
    <w:rsid w:val="00A61A1D"/>
    <w:rsid w:val="00A76772"/>
    <w:rsid w:val="00AB0395"/>
    <w:rsid w:val="00AB3D5D"/>
    <w:rsid w:val="00AC41CD"/>
    <w:rsid w:val="00AC738E"/>
    <w:rsid w:val="00AD6716"/>
    <w:rsid w:val="00AE5755"/>
    <w:rsid w:val="00AF37A3"/>
    <w:rsid w:val="00B064B5"/>
    <w:rsid w:val="00B11B23"/>
    <w:rsid w:val="00B3198E"/>
    <w:rsid w:val="00B36C1B"/>
    <w:rsid w:val="00B42EFE"/>
    <w:rsid w:val="00B50888"/>
    <w:rsid w:val="00B551C5"/>
    <w:rsid w:val="00B57412"/>
    <w:rsid w:val="00B6095E"/>
    <w:rsid w:val="00B62570"/>
    <w:rsid w:val="00B87249"/>
    <w:rsid w:val="00BA19EE"/>
    <w:rsid w:val="00BC0CB8"/>
    <w:rsid w:val="00BC0E4C"/>
    <w:rsid w:val="00BE2579"/>
    <w:rsid w:val="00BF3F91"/>
    <w:rsid w:val="00C82859"/>
    <w:rsid w:val="00C9317F"/>
    <w:rsid w:val="00C96F89"/>
    <w:rsid w:val="00C97462"/>
    <w:rsid w:val="00CA38E2"/>
    <w:rsid w:val="00CA6F07"/>
    <w:rsid w:val="00CD59F1"/>
    <w:rsid w:val="00CE4691"/>
    <w:rsid w:val="00D003F5"/>
    <w:rsid w:val="00D10713"/>
    <w:rsid w:val="00D15085"/>
    <w:rsid w:val="00D2083E"/>
    <w:rsid w:val="00D2316C"/>
    <w:rsid w:val="00D32ABD"/>
    <w:rsid w:val="00D50699"/>
    <w:rsid w:val="00D516E1"/>
    <w:rsid w:val="00D609F0"/>
    <w:rsid w:val="00D6311C"/>
    <w:rsid w:val="00D73AF6"/>
    <w:rsid w:val="00D80BFC"/>
    <w:rsid w:val="00D811FF"/>
    <w:rsid w:val="00D85B43"/>
    <w:rsid w:val="00DA61C7"/>
    <w:rsid w:val="00DB228B"/>
    <w:rsid w:val="00DC0816"/>
    <w:rsid w:val="00DC388E"/>
    <w:rsid w:val="00DD1418"/>
    <w:rsid w:val="00DD607B"/>
    <w:rsid w:val="00DF32B8"/>
    <w:rsid w:val="00E160AE"/>
    <w:rsid w:val="00E20941"/>
    <w:rsid w:val="00E45CBC"/>
    <w:rsid w:val="00E562D3"/>
    <w:rsid w:val="00E73252"/>
    <w:rsid w:val="00E7345B"/>
    <w:rsid w:val="00E763C3"/>
    <w:rsid w:val="00E91F33"/>
    <w:rsid w:val="00EA0B3A"/>
    <w:rsid w:val="00EB1A1D"/>
    <w:rsid w:val="00EB72DA"/>
    <w:rsid w:val="00ED177C"/>
    <w:rsid w:val="00ED4985"/>
    <w:rsid w:val="00ED7BEC"/>
    <w:rsid w:val="00EE267D"/>
    <w:rsid w:val="00EF4870"/>
    <w:rsid w:val="00EF5291"/>
    <w:rsid w:val="00F00F35"/>
    <w:rsid w:val="00F12063"/>
    <w:rsid w:val="00F14807"/>
    <w:rsid w:val="00F21959"/>
    <w:rsid w:val="00F24A09"/>
    <w:rsid w:val="00F35D5A"/>
    <w:rsid w:val="00F36FF0"/>
    <w:rsid w:val="00F42694"/>
    <w:rsid w:val="00F42697"/>
    <w:rsid w:val="00F4536C"/>
    <w:rsid w:val="00F54D93"/>
    <w:rsid w:val="00F60F61"/>
    <w:rsid w:val="00F63392"/>
    <w:rsid w:val="00F65474"/>
    <w:rsid w:val="00F71384"/>
    <w:rsid w:val="00F84A89"/>
    <w:rsid w:val="00FB32EE"/>
    <w:rsid w:val="00FC7018"/>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3AA3"/>
  <w15:docId w15:val="{5291C359-69BE-44FC-9462-C91959CE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styleId="NormalWeb">
    <w:name w:val="Normal (Web)"/>
    <w:basedOn w:val="Normal"/>
    <w:uiPriority w:val="99"/>
    <w:unhideWhenUsed/>
    <w:rsid w:val="00326327"/>
    <w:pPr>
      <w:spacing w:before="100" w:beforeAutospacing="1" w:after="100" w:afterAutospacing="1" w:line="240" w:lineRule="auto"/>
    </w:pPr>
    <w:rPr>
      <w:rFonts w:ascii="Times New Roman" w:hAnsi="Times New Roman"/>
      <w:sz w:val="24"/>
      <w:szCs w:val="24"/>
    </w:rPr>
  </w:style>
  <w:style w:type="character" w:styleId="Forte">
    <w:name w:val="Strong"/>
    <w:basedOn w:val="Fontepargpadro"/>
    <w:uiPriority w:val="22"/>
    <w:qFormat/>
    <w:rsid w:val="00326327"/>
    <w:rPr>
      <w:b/>
      <w:bCs/>
    </w:rPr>
  </w:style>
  <w:style w:type="character" w:styleId="Hyperlink">
    <w:name w:val="Hyperlink"/>
    <w:basedOn w:val="Fontepargpadro"/>
    <w:uiPriority w:val="99"/>
    <w:semiHidden/>
    <w:unhideWhenUsed/>
    <w:rsid w:val="00325B66"/>
    <w:rPr>
      <w:color w:val="0000FF"/>
      <w:u w:val="single"/>
    </w:rPr>
  </w:style>
  <w:style w:type="character" w:styleId="HiperlinkVisitado">
    <w:name w:val="FollowedHyperlink"/>
    <w:basedOn w:val="Fontepargpadro"/>
    <w:uiPriority w:val="99"/>
    <w:semiHidden/>
    <w:unhideWhenUsed/>
    <w:rsid w:val="00325B66"/>
    <w:rPr>
      <w:color w:val="800080"/>
      <w:u w:val="single"/>
    </w:rPr>
  </w:style>
  <w:style w:type="paragraph" w:customStyle="1" w:styleId="xl63">
    <w:name w:val="xl63"/>
    <w:basedOn w:val="Normal"/>
    <w:rsid w:val="00325B66"/>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4">
    <w:name w:val="xl64"/>
    <w:basedOn w:val="Normal"/>
    <w:rsid w:val="00325B66"/>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5">
    <w:name w:val="xl65"/>
    <w:basedOn w:val="Normal"/>
    <w:rsid w:val="00325B66"/>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6">
    <w:name w:val="xl66"/>
    <w:basedOn w:val="Normal"/>
    <w:rsid w:val="00325B66"/>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7">
    <w:name w:val="xl67"/>
    <w:basedOn w:val="Normal"/>
    <w:rsid w:val="00325B66"/>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325B66"/>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9">
    <w:name w:val="xl69"/>
    <w:basedOn w:val="Normal"/>
    <w:rsid w:val="00325B66"/>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0">
    <w:name w:val="xl70"/>
    <w:basedOn w:val="Normal"/>
    <w:rsid w:val="00325B66"/>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341467704">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589462103">
      <w:bodyDiv w:val="1"/>
      <w:marLeft w:val="0"/>
      <w:marRight w:val="0"/>
      <w:marTop w:val="0"/>
      <w:marBottom w:val="0"/>
      <w:divBdr>
        <w:top w:val="none" w:sz="0" w:space="0" w:color="auto"/>
        <w:left w:val="none" w:sz="0" w:space="0" w:color="auto"/>
        <w:bottom w:val="none" w:sz="0" w:space="0" w:color="auto"/>
        <w:right w:val="none" w:sz="0" w:space="0" w:color="auto"/>
      </w:divBdr>
    </w:div>
    <w:div w:id="633868359">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6921311">
      <w:bodyDiv w:val="1"/>
      <w:marLeft w:val="0"/>
      <w:marRight w:val="0"/>
      <w:marTop w:val="0"/>
      <w:marBottom w:val="0"/>
      <w:divBdr>
        <w:top w:val="none" w:sz="0" w:space="0" w:color="auto"/>
        <w:left w:val="none" w:sz="0" w:space="0" w:color="auto"/>
        <w:bottom w:val="none" w:sz="0" w:space="0" w:color="auto"/>
        <w:right w:val="none" w:sz="0" w:space="0" w:color="auto"/>
      </w:divBdr>
    </w:div>
    <w:div w:id="1244293924">
      <w:bodyDiv w:val="1"/>
      <w:marLeft w:val="0"/>
      <w:marRight w:val="0"/>
      <w:marTop w:val="0"/>
      <w:marBottom w:val="0"/>
      <w:divBdr>
        <w:top w:val="none" w:sz="0" w:space="0" w:color="auto"/>
        <w:left w:val="none" w:sz="0" w:space="0" w:color="auto"/>
        <w:bottom w:val="none" w:sz="0" w:space="0" w:color="auto"/>
        <w:right w:val="none" w:sz="0" w:space="0" w:color="auto"/>
      </w:divBdr>
    </w:div>
    <w:div w:id="1255433494">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1097273">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29347729">
      <w:bodyDiv w:val="1"/>
      <w:marLeft w:val="0"/>
      <w:marRight w:val="0"/>
      <w:marTop w:val="0"/>
      <w:marBottom w:val="0"/>
      <w:divBdr>
        <w:top w:val="none" w:sz="0" w:space="0" w:color="auto"/>
        <w:left w:val="none" w:sz="0" w:space="0" w:color="auto"/>
        <w:bottom w:val="none" w:sz="0" w:space="0" w:color="auto"/>
        <w:right w:val="none" w:sz="0" w:space="0" w:color="auto"/>
      </w:divBdr>
    </w:div>
    <w:div w:id="152771153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713649085">
      <w:bodyDiv w:val="1"/>
      <w:marLeft w:val="0"/>
      <w:marRight w:val="0"/>
      <w:marTop w:val="0"/>
      <w:marBottom w:val="0"/>
      <w:divBdr>
        <w:top w:val="none" w:sz="0" w:space="0" w:color="auto"/>
        <w:left w:val="none" w:sz="0" w:space="0" w:color="auto"/>
        <w:bottom w:val="none" w:sz="0" w:space="0" w:color="auto"/>
        <w:right w:val="none" w:sz="0" w:space="0" w:color="auto"/>
      </w:divBdr>
    </w:div>
    <w:div w:id="1834560678">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05141561">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0578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BD83-EBAF-499E-A515-BACAAE9D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3592</Words>
  <Characters>19398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117</cp:revision>
  <cp:lastPrinted>2021-08-16T15:34:00Z</cp:lastPrinted>
  <dcterms:created xsi:type="dcterms:W3CDTF">2021-03-18T17:18:00Z</dcterms:created>
  <dcterms:modified xsi:type="dcterms:W3CDTF">2023-01-10T15:05:00Z</dcterms:modified>
</cp:coreProperties>
</file>