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EF" w:rsidRPr="004C0368" w:rsidRDefault="000C085C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2.95pt;margin-top:16.65pt;width:371.95pt;height:382.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:rsidR="00514057" w:rsidRPr="00514057" w:rsidRDefault="00514057" w:rsidP="00514057">
                  <w:pPr>
                    <w:tabs>
                      <w:tab w:val="center" w:pos="2977"/>
                      <w:tab w:val="right" w:pos="850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514057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:rsidR="003535F5" w:rsidRDefault="00514057" w:rsidP="00514057">
                  <w:pPr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                            </w:t>
                  </w:r>
                </w:p>
                <w:p w:rsidR="00514057" w:rsidRPr="00514057" w:rsidRDefault="00514057" w:rsidP="00514057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 A PREFEITURA MUNICIPAL DE APERIBÉ/RJ torna público aos interessados que realizará em sua sede, no Setor de Licitação, situado na Rua Vereador Airton Leal Cardoso, nº 01– Bairro Verdes Campos, Aperibé/RJ, a Licitação na modalidade PREGÃO PRESENCIAL nº </w:t>
                  </w:r>
                  <w:r w:rsidR="00EA3F78">
                    <w:rPr>
                      <w:sz w:val="24"/>
                      <w:szCs w:val="24"/>
                    </w:rPr>
                    <w:t>022</w:t>
                  </w:r>
                  <w:r w:rsidRPr="00514057">
                    <w:rPr>
                      <w:sz w:val="24"/>
                      <w:szCs w:val="24"/>
                    </w:rPr>
                    <w:t>/</w:t>
                  </w:r>
                  <w:r w:rsidR="00125C26">
                    <w:rPr>
                      <w:sz w:val="24"/>
                      <w:szCs w:val="24"/>
                    </w:rPr>
                    <w:t>202</w:t>
                  </w:r>
                  <w:r w:rsidR="00F34636">
                    <w:rPr>
                      <w:sz w:val="24"/>
                      <w:szCs w:val="24"/>
                    </w:rPr>
                    <w:t>1</w:t>
                  </w:r>
                  <w:r w:rsidR="00125C26">
                    <w:rPr>
                      <w:sz w:val="24"/>
                      <w:szCs w:val="24"/>
                    </w:rPr>
                    <w:t>-FMS,</w:t>
                  </w:r>
                  <w:r w:rsidRPr="00514057">
                    <w:rPr>
                      <w:sz w:val="24"/>
                      <w:szCs w:val="24"/>
                    </w:rPr>
                    <w:t xml:space="preserve"> com processamento e julgamento no dia </w:t>
                  </w:r>
                  <w:r w:rsidR="00EA3F78" w:rsidRPr="00EA3F78">
                    <w:rPr>
                      <w:b/>
                      <w:sz w:val="24"/>
                      <w:szCs w:val="24"/>
                    </w:rPr>
                    <w:t>06</w:t>
                  </w:r>
                  <w:r w:rsidRPr="00DA3318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514057">
                    <w:rPr>
                      <w:b/>
                      <w:sz w:val="24"/>
                      <w:szCs w:val="24"/>
                    </w:rPr>
                    <w:t xml:space="preserve">de </w:t>
                  </w:r>
                  <w:r w:rsidR="00EA3F78">
                    <w:rPr>
                      <w:b/>
                      <w:sz w:val="24"/>
                      <w:szCs w:val="24"/>
                    </w:rPr>
                    <w:t>dezembro</w:t>
                  </w:r>
                  <w:r w:rsidRPr="00514057">
                    <w:rPr>
                      <w:b/>
                      <w:sz w:val="24"/>
                      <w:szCs w:val="24"/>
                    </w:rPr>
                    <w:t xml:space="preserve"> de 202</w:t>
                  </w:r>
                  <w:r w:rsidR="00F34636">
                    <w:rPr>
                      <w:b/>
                      <w:sz w:val="24"/>
                      <w:szCs w:val="24"/>
                    </w:rPr>
                    <w:t>1</w:t>
                  </w:r>
                  <w:r w:rsidRPr="00514057">
                    <w:rPr>
                      <w:b/>
                      <w:color w:val="000000"/>
                      <w:sz w:val="24"/>
                      <w:szCs w:val="24"/>
                    </w:rPr>
                    <w:t xml:space="preserve"> às</w:t>
                  </w:r>
                  <w:r w:rsidR="00A0440D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A0440D"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EA3F78">
                    <w:rPr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Pr="00514057">
                    <w:rPr>
                      <w:b/>
                      <w:color w:val="000000"/>
                      <w:sz w:val="24"/>
                      <w:szCs w:val="24"/>
                    </w:rPr>
                    <w:t>:00</w:t>
                  </w:r>
                  <w:proofErr w:type="gramEnd"/>
                  <w:r w:rsidRPr="00514057">
                    <w:rPr>
                      <w:b/>
                      <w:color w:val="000000"/>
                      <w:sz w:val="24"/>
                      <w:szCs w:val="24"/>
                    </w:rPr>
                    <w:t xml:space="preserve"> h</w:t>
                  </w:r>
                  <w:r w:rsidRPr="00514057">
                    <w:rPr>
                      <w:sz w:val="24"/>
                      <w:szCs w:val="24"/>
                    </w:rPr>
                    <w:t xml:space="preserve">, conforme processo nº </w:t>
                  </w:r>
                  <w:r w:rsidR="00AC03EE">
                    <w:rPr>
                      <w:b/>
                      <w:sz w:val="24"/>
                      <w:szCs w:val="24"/>
                    </w:rPr>
                    <w:t>0</w:t>
                  </w:r>
                  <w:r w:rsidR="005E1FC0">
                    <w:rPr>
                      <w:b/>
                      <w:sz w:val="24"/>
                      <w:szCs w:val="24"/>
                    </w:rPr>
                    <w:t>122</w:t>
                  </w:r>
                  <w:r w:rsidRPr="00514057">
                    <w:rPr>
                      <w:b/>
                      <w:bCs/>
                      <w:color w:val="000000"/>
                      <w:sz w:val="24"/>
                      <w:szCs w:val="24"/>
                    </w:rPr>
                    <w:t>/20</w:t>
                  </w:r>
                  <w:r w:rsidR="009E603A">
                    <w:rPr>
                      <w:b/>
                      <w:bCs/>
                      <w:color w:val="000000"/>
                      <w:sz w:val="24"/>
                      <w:szCs w:val="24"/>
                    </w:rPr>
                    <w:t>21</w:t>
                  </w:r>
                  <w:r w:rsidRPr="00514057">
                    <w:rPr>
                      <w:b/>
                      <w:bCs/>
                      <w:color w:val="000000"/>
                      <w:sz w:val="24"/>
                      <w:szCs w:val="24"/>
                    </w:rPr>
                    <w:t>-FMS</w:t>
                  </w:r>
                  <w:r w:rsidRPr="00514057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:rsidR="00514057" w:rsidRPr="00514057" w:rsidRDefault="00514057" w:rsidP="005E1FC0">
                  <w:pPr>
                    <w:spacing w:before="120" w:after="120"/>
                    <w:ind w:right="52"/>
                    <w:jc w:val="both"/>
                    <w:rPr>
                      <w:b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OBJETO</w:t>
                  </w:r>
                  <w:r w:rsidR="009B7F4A">
                    <w:rPr>
                      <w:sz w:val="24"/>
                      <w:szCs w:val="24"/>
                    </w:rPr>
                    <w:t xml:space="preserve">: </w:t>
                  </w:r>
                  <w:r w:rsidR="005E1FC0">
                    <w:rPr>
                      <w:b/>
                      <w:bCs/>
                      <w:sz w:val="24"/>
                      <w:szCs w:val="24"/>
                    </w:rPr>
                    <w:t xml:space="preserve">“CONTRATAÇÃO DE </w:t>
                  </w:r>
                  <w:proofErr w:type="gramStart"/>
                  <w:r w:rsidR="000A0466">
                    <w:rPr>
                      <w:b/>
                      <w:bCs/>
                      <w:sz w:val="24"/>
                      <w:szCs w:val="24"/>
                    </w:rPr>
                    <w:t>EMPRESA ESPECIALIZADO</w:t>
                  </w:r>
                  <w:r w:rsidR="005E1FC0">
                    <w:rPr>
                      <w:b/>
                      <w:bCs/>
                      <w:sz w:val="24"/>
                      <w:szCs w:val="24"/>
                    </w:rPr>
                    <w:t xml:space="preserve"> PARA PRESTAÇÃO DE SERVIÇOS MÉDICOS DE CLINICA GERAL, PARA ATENDER AS SEGUINTES UNIDADES DE SAUDE</w:t>
                  </w:r>
                  <w:proofErr w:type="gramEnd"/>
                  <w:r w:rsidR="005E1FC0">
                    <w:rPr>
                      <w:b/>
                      <w:bCs/>
                      <w:sz w:val="24"/>
                      <w:szCs w:val="24"/>
                    </w:rPr>
                    <w:t>: ESF CENTRAL, ESF PORTO DAS BARCAS, ESF PONTE SECA E UBS FAGUNDES”, por um período de 06 ( seis) meses.</w:t>
                  </w:r>
                </w:p>
                <w:p w:rsidR="00514057" w:rsidRDefault="00514057" w:rsidP="00514057">
                  <w:pPr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Critério de j</w:t>
                  </w:r>
                  <w:r w:rsidR="003535F5">
                    <w:rPr>
                      <w:sz w:val="24"/>
                      <w:szCs w:val="24"/>
                    </w:rPr>
                    <w:t>ulgamento: Menor Preço Por Item.</w:t>
                  </w:r>
                </w:p>
                <w:p w:rsidR="00D27F1A" w:rsidRPr="00514057" w:rsidRDefault="00D27F1A" w:rsidP="00514057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514057" w:rsidRPr="00514057" w:rsidRDefault="00514057" w:rsidP="00514057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sitewww.aperibe.rj.gov.br/site/</w:t>
                  </w:r>
                  <w:proofErr w:type="spellStart"/>
                  <w:r w:rsidRPr="00514057">
                    <w:rPr>
                      <w:sz w:val="24"/>
                      <w:szCs w:val="24"/>
                    </w:rPr>
                    <w:t>licitacoes</w:t>
                  </w:r>
                  <w:proofErr w:type="spellEnd"/>
                  <w:r w:rsidRPr="00514057">
                    <w:rPr>
                      <w:sz w:val="24"/>
                      <w:szCs w:val="24"/>
                    </w:rPr>
                    <w:t>, bem como obter todas as informações necessárias sobre a Licitação, no ho</w:t>
                  </w:r>
                  <w:r w:rsidRPr="00514057">
                    <w:rPr>
                      <w:color w:val="000000"/>
                      <w:sz w:val="24"/>
                      <w:szCs w:val="24"/>
                    </w:rPr>
                    <w:t xml:space="preserve">rário de 12:00 hs as 17:00hs de segunda a sexta-feira ou pelo </w:t>
                  </w:r>
                  <w:proofErr w:type="spellStart"/>
                  <w:r w:rsidRPr="00514057">
                    <w:rPr>
                      <w:color w:val="000000"/>
                      <w:sz w:val="24"/>
                      <w:szCs w:val="24"/>
                    </w:rPr>
                    <w:t>email</w:t>
                  </w:r>
                  <w:proofErr w:type="spellEnd"/>
                  <w:r w:rsidRPr="00514057">
                    <w:rPr>
                      <w:color w:val="000000"/>
                      <w:sz w:val="24"/>
                      <w:szCs w:val="24"/>
                    </w:rPr>
                    <w:t xml:space="preserve"> licitacaoaperibe@gmail.com.</w:t>
                  </w:r>
                </w:p>
                <w:p w:rsidR="00514057" w:rsidRPr="00514057" w:rsidRDefault="00514057" w:rsidP="00514057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Aperibé/RJ, </w:t>
                  </w:r>
                  <w:r w:rsidR="00EA3F78">
                    <w:rPr>
                      <w:sz w:val="24"/>
                      <w:szCs w:val="24"/>
                    </w:rPr>
                    <w:t>22</w:t>
                  </w:r>
                  <w:bookmarkStart w:id="0" w:name="_GoBack"/>
                  <w:bookmarkEnd w:id="0"/>
                  <w:r w:rsidRPr="00514057">
                    <w:rPr>
                      <w:sz w:val="24"/>
                      <w:szCs w:val="24"/>
                    </w:rPr>
                    <w:t xml:space="preserve"> de </w:t>
                  </w:r>
                  <w:r w:rsidR="005E1FC0">
                    <w:rPr>
                      <w:sz w:val="24"/>
                      <w:szCs w:val="24"/>
                    </w:rPr>
                    <w:t>novembro</w:t>
                  </w:r>
                  <w:r w:rsidR="003535F5">
                    <w:rPr>
                      <w:sz w:val="24"/>
                      <w:szCs w:val="24"/>
                    </w:rPr>
                    <w:t xml:space="preserve"> </w:t>
                  </w:r>
                  <w:r w:rsidRPr="00514057">
                    <w:rPr>
                      <w:sz w:val="24"/>
                      <w:szCs w:val="24"/>
                    </w:rPr>
                    <w:t>de 202</w:t>
                  </w:r>
                  <w:r w:rsidR="00F34636">
                    <w:rPr>
                      <w:sz w:val="24"/>
                      <w:szCs w:val="24"/>
                    </w:rPr>
                    <w:t>1</w:t>
                  </w:r>
                  <w:r w:rsidRPr="00514057">
                    <w:rPr>
                      <w:sz w:val="24"/>
                      <w:szCs w:val="24"/>
                    </w:rPr>
                    <w:t>.</w:t>
                  </w:r>
                </w:p>
                <w:p w:rsidR="00E0102E" w:rsidRDefault="00E0102E" w:rsidP="00514057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514057" w:rsidRPr="000A0466" w:rsidRDefault="000A0466" w:rsidP="00514057">
                  <w:pPr>
                    <w:ind w:right="-496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0A0466">
                    <w:rPr>
                      <w:bCs/>
                      <w:sz w:val="28"/>
                      <w:szCs w:val="28"/>
                    </w:rPr>
                    <w:t>Marcos Paulo Dos Santos Montozo</w:t>
                  </w:r>
                </w:p>
                <w:p w:rsidR="007553FC" w:rsidRPr="000A0466" w:rsidRDefault="000A0466" w:rsidP="00514057">
                  <w:pPr>
                    <w:jc w:val="center"/>
                    <w:rPr>
                      <w:sz w:val="28"/>
                      <w:szCs w:val="28"/>
                    </w:rPr>
                  </w:pPr>
                  <w:r w:rsidRPr="000A0466">
                    <w:rPr>
                      <w:b/>
                      <w:sz w:val="28"/>
                      <w:szCs w:val="28"/>
                    </w:rPr>
                    <w:t>Pregoeiro</w:t>
                  </w: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85C" w:rsidRDefault="000C085C" w:rsidP="004C0368">
      <w:r>
        <w:separator/>
      </w:r>
    </w:p>
  </w:endnote>
  <w:endnote w:type="continuationSeparator" w:id="0">
    <w:p w:rsidR="000C085C" w:rsidRDefault="000C085C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85C" w:rsidRDefault="000C085C" w:rsidP="004C0368">
      <w:r>
        <w:separator/>
      </w:r>
    </w:p>
  </w:footnote>
  <w:footnote w:type="continuationSeparator" w:id="0">
    <w:p w:rsidR="000C085C" w:rsidRDefault="000C085C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:rsidR="004C0368" w:rsidRP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4C0368" w:rsidRDefault="004C0368">
    <w:pPr>
      <w:pStyle w:val="Cabealho"/>
    </w:pP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4225"/>
    <w:rsid w:val="00006C4C"/>
    <w:rsid w:val="00032A4A"/>
    <w:rsid w:val="00060BF9"/>
    <w:rsid w:val="00061CC9"/>
    <w:rsid w:val="00087915"/>
    <w:rsid w:val="00097EEF"/>
    <w:rsid w:val="000A0466"/>
    <w:rsid w:val="000A455D"/>
    <w:rsid w:val="000C085C"/>
    <w:rsid w:val="001023BB"/>
    <w:rsid w:val="00117925"/>
    <w:rsid w:val="00124295"/>
    <w:rsid w:val="00125C26"/>
    <w:rsid w:val="00163221"/>
    <w:rsid w:val="0017396E"/>
    <w:rsid w:val="00181025"/>
    <w:rsid w:val="00181738"/>
    <w:rsid w:val="001A51E5"/>
    <w:rsid w:val="001A54C3"/>
    <w:rsid w:val="001D49D8"/>
    <w:rsid w:val="00203633"/>
    <w:rsid w:val="00230819"/>
    <w:rsid w:val="0023679F"/>
    <w:rsid w:val="002730B2"/>
    <w:rsid w:val="00291154"/>
    <w:rsid w:val="002A5977"/>
    <w:rsid w:val="002B13F6"/>
    <w:rsid w:val="0030571B"/>
    <w:rsid w:val="003111C8"/>
    <w:rsid w:val="00311D80"/>
    <w:rsid w:val="003267AB"/>
    <w:rsid w:val="00331310"/>
    <w:rsid w:val="003535F5"/>
    <w:rsid w:val="00354510"/>
    <w:rsid w:val="00380323"/>
    <w:rsid w:val="0039130A"/>
    <w:rsid w:val="003E60FD"/>
    <w:rsid w:val="00414178"/>
    <w:rsid w:val="00427035"/>
    <w:rsid w:val="00431766"/>
    <w:rsid w:val="004C0368"/>
    <w:rsid w:val="004C2340"/>
    <w:rsid w:val="004D0C74"/>
    <w:rsid w:val="004E201F"/>
    <w:rsid w:val="004E2BC0"/>
    <w:rsid w:val="00514057"/>
    <w:rsid w:val="005771AD"/>
    <w:rsid w:val="005978B4"/>
    <w:rsid w:val="005A1B2C"/>
    <w:rsid w:val="005B5444"/>
    <w:rsid w:val="005E1FC0"/>
    <w:rsid w:val="00621CB5"/>
    <w:rsid w:val="00630404"/>
    <w:rsid w:val="00643D4B"/>
    <w:rsid w:val="00685617"/>
    <w:rsid w:val="006B18B4"/>
    <w:rsid w:val="006B37D8"/>
    <w:rsid w:val="006F5B8E"/>
    <w:rsid w:val="00713FA7"/>
    <w:rsid w:val="00723F50"/>
    <w:rsid w:val="00734D94"/>
    <w:rsid w:val="007553FC"/>
    <w:rsid w:val="007575FF"/>
    <w:rsid w:val="007C3348"/>
    <w:rsid w:val="007D72FB"/>
    <w:rsid w:val="007E2BFE"/>
    <w:rsid w:val="00864DEB"/>
    <w:rsid w:val="008756A7"/>
    <w:rsid w:val="008A46A9"/>
    <w:rsid w:val="008A7855"/>
    <w:rsid w:val="008B25E7"/>
    <w:rsid w:val="008B4C77"/>
    <w:rsid w:val="008B737D"/>
    <w:rsid w:val="008E372F"/>
    <w:rsid w:val="00971CC1"/>
    <w:rsid w:val="00983697"/>
    <w:rsid w:val="009A5BAE"/>
    <w:rsid w:val="009B7F4A"/>
    <w:rsid w:val="009C7D48"/>
    <w:rsid w:val="009E603A"/>
    <w:rsid w:val="009F3631"/>
    <w:rsid w:val="00A0440D"/>
    <w:rsid w:val="00A206B1"/>
    <w:rsid w:val="00A2076F"/>
    <w:rsid w:val="00A44541"/>
    <w:rsid w:val="00A52ADC"/>
    <w:rsid w:val="00A82092"/>
    <w:rsid w:val="00AC03EE"/>
    <w:rsid w:val="00AC2460"/>
    <w:rsid w:val="00AC6071"/>
    <w:rsid w:val="00AD578D"/>
    <w:rsid w:val="00B216DE"/>
    <w:rsid w:val="00B247B2"/>
    <w:rsid w:val="00B35153"/>
    <w:rsid w:val="00B409D6"/>
    <w:rsid w:val="00B55812"/>
    <w:rsid w:val="00B75286"/>
    <w:rsid w:val="00BB2D60"/>
    <w:rsid w:val="00BC4B5C"/>
    <w:rsid w:val="00BE7DCF"/>
    <w:rsid w:val="00C3765D"/>
    <w:rsid w:val="00C47437"/>
    <w:rsid w:val="00D02636"/>
    <w:rsid w:val="00D0663F"/>
    <w:rsid w:val="00D13868"/>
    <w:rsid w:val="00D27F1A"/>
    <w:rsid w:val="00D711D2"/>
    <w:rsid w:val="00D74CE5"/>
    <w:rsid w:val="00D80AE8"/>
    <w:rsid w:val="00D97C79"/>
    <w:rsid w:val="00DA3318"/>
    <w:rsid w:val="00DD33FC"/>
    <w:rsid w:val="00DE27EF"/>
    <w:rsid w:val="00E0102E"/>
    <w:rsid w:val="00E17C84"/>
    <w:rsid w:val="00E2551E"/>
    <w:rsid w:val="00E27047"/>
    <w:rsid w:val="00E34612"/>
    <w:rsid w:val="00E562D3"/>
    <w:rsid w:val="00E73F08"/>
    <w:rsid w:val="00E75AC0"/>
    <w:rsid w:val="00E80884"/>
    <w:rsid w:val="00E826F6"/>
    <w:rsid w:val="00E92403"/>
    <w:rsid w:val="00EA3F78"/>
    <w:rsid w:val="00EB0E70"/>
    <w:rsid w:val="00ED28EF"/>
    <w:rsid w:val="00EF49C0"/>
    <w:rsid w:val="00F23A82"/>
    <w:rsid w:val="00F34636"/>
    <w:rsid w:val="00F427B7"/>
    <w:rsid w:val="00F671D4"/>
    <w:rsid w:val="00FA5CB2"/>
    <w:rsid w:val="00FB1A00"/>
    <w:rsid w:val="00FC4F13"/>
    <w:rsid w:val="00FE374E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6F866-3F04-421C-AD67-91471F6AD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Hercilia</cp:lastModifiedBy>
  <cp:revision>98</cp:revision>
  <cp:lastPrinted>2021-04-06T15:26:00Z</cp:lastPrinted>
  <dcterms:created xsi:type="dcterms:W3CDTF">2019-01-29T15:22:00Z</dcterms:created>
  <dcterms:modified xsi:type="dcterms:W3CDTF">2021-11-23T11:44:00Z</dcterms:modified>
</cp:coreProperties>
</file>